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B6D31" w14:textId="77777777" w:rsidR="000A1380" w:rsidRDefault="000A1380">
      <w:pPr>
        <w:spacing w:after="0" w:line="277" w:lineRule="auto"/>
        <w:ind w:left="0" w:right="0" w:firstLine="0"/>
        <w:jc w:val="left"/>
        <w:rPr>
          <w:b/>
          <w:sz w:val="32"/>
        </w:rPr>
      </w:pPr>
      <w:r>
        <w:rPr>
          <w:b/>
          <w:noProof/>
          <w:sz w:val="32"/>
        </w:rPr>
        <w:drawing>
          <wp:anchor distT="0" distB="0" distL="114300" distR="114300" simplePos="0" relativeHeight="251658240" behindDoc="1" locked="0" layoutInCell="1" allowOverlap="1" wp14:anchorId="11A4AF9A" wp14:editId="74BEF851">
            <wp:simplePos x="0" y="0"/>
            <wp:positionH relativeFrom="page">
              <wp:align>left</wp:align>
            </wp:positionH>
            <wp:positionV relativeFrom="page">
              <wp:align>top</wp:align>
            </wp:positionV>
            <wp:extent cx="7772400" cy="10058400"/>
            <wp:effectExtent l="0" t="0" r="0" b="0"/>
            <wp:wrapNone/>
            <wp:docPr id="587459701" name="Picture 1" descr="Privacy Notice for Collection of Personal Data (from an individual) Template - Version 1.1. Utah Office of Data Priva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459701" name="Picture 1" descr="Privacy Notice for Collection of Personal Data (from an individual) Template - Version 1.1. Utah Office of Data Privac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14:paraId="2AADD082" w14:textId="77777777" w:rsidR="000A1380" w:rsidRDefault="000A1380">
      <w:pPr>
        <w:spacing w:after="0" w:line="277" w:lineRule="auto"/>
        <w:ind w:left="0" w:right="0" w:firstLine="0"/>
        <w:jc w:val="left"/>
        <w:rPr>
          <w:b/>
          <w:sz w:val="32"/>
        </w:rPr>
      </w:pPr>
    </w:p>
    <w:p w14:paraId="432D601F" w14:textId="77777777" w:rsidR="000A1380" w:rsidRDefault="000A1380">
      <w:pPr>
        <w:spacing w:after="0" w:line="277" w:lineRule="auto"/>
        <w:ind w:left="0" w:right="0" w:firstLine="0"/>
        <w:jc w:val="left"/>
        <w:rPr>
          <w:b/>
          <w:sz w:val="32"/>
        </w:rPr>
      </w:pPr>
    </w:p>
    <w:p w14:paraId="674A9FAD" w14:textId="77777777" w:rsidR="000A1380" w:rsidRDefault="000A1380">
      <w:pPr>
        <w:spacing w:after="0" w:line="277" w:lineRule="auto"/>
        <w:ind w:left="0" w:right="0" w:firstLine="0"/>
        <w:jc w:val="left"/>
        <w:rPr>
          <w:b/>
          <w:sz w:val="32"/>
        </w:rPr>
      </w:pPr>
    </w:p>
    <w:p w14:paraId="0F18EE64" w14:textId="77777777" w:rsidR="000A1380" w:rsidRDefault="000A1380">
      <w:pPr>
        <w:spacing w:after="0" w:line="277" w:lineRule="auto"/>
        <w:ind w:left="0" w:right="0" w:firstLine="0"/>
        <w:jc w:val="left"/>
        <w:rPr>
          <w:b/>
          <w:sz w:val="32"/>
        </w:rPr>
      </w:pPr>
    </w:p>
    <w:p w14:paraId="67D2DB19" w14:textId="77777777" w:rsidR="000A1380" w:rsidRDefault="000A1380">
      <w:pPr>
        <w:spacing w:after="0" w:line="277" w:lineRule="auto"/>
        <w:ind w:left="0" w:right="0" w:firstLine="0"/>
        <w:jc w:val="left"/>
        <w:rPr>
          <w:b/>
          <w:sz w:val="32"/>
        </w:rPr>
      </w:pPr>
    </w:p>
    <w:p w14:paraId="7C7FF4D8" w14:textId="77777777" w:rsidR="000A1380" w:rsidRDefault="000A1380">
      <w:pPr>
        <w:spacing w:after="0" w:line="277" w:lineRule="auto"/>
        <w:ind w:left="0" w:right="0" w:firstLine="0"/>
        <w:jc w:val="left"/>
        <w:rPr>
          <w:b/>
          <w:sz w:val="32"/>
        </w:rPr>
      </w:pPr>
    </w:p>
    <w:p w14:paraId="32E70654" w14:textId="77777777" w:rsidR="000A1380" w:rsidRDefault="000A1380">
      <w:pPr>
        <w:spacing w:after="0" w:line="277" w:lineRule="auto"/>
        <w:ind w:left="0" w:right="0" w:firstLine="0"/>
        <w:jc w:val="left"/>
        <w:rPr>
          <w:b/>
          <w:sz w:val="32"/>
        </w:rPr>
      </w:pPr>
    </w:p>
    <w:p w14:paraId="3A961D0F" w14:textId="77777777" w:rsidR="000A1380" w:rsidRDefault="000A1380">
      <w:pPr>
        <w:spacing w:after="0" w:line="277" w:lineRule="auto"/>
        <w:ind w:left="0" w:right="0" w:firstLine="0"/>
        <w:jc w:val="left"/>
        <w:rPr>
          <w:b/>
          <w:sz w:val="32"/>
        </w:rPr>
      </w:pPr>
    </w:p>
    <w:p w14:paraId="231CC7BB" w14:textId="77777777" w:rsidR="000A1380" w:rsidRDefault="000A1380">
      <w:pPr>
        <w:spacing w:after="0" w:line="277" w:lineRule="auto"/>
        <w:ind w:left="0" w:right="0" w:firstLine="0"/>
        <w:jc w:val="left"/>
        <w:rPr>
          <w:b/>
          <w:sz w:val="32"/>
        </w:rPr>
      </w:pPr>
    </w:p>
    <w:p w14:paraId="4F84AEEF" w14:textId="77777777" w:rsidR="000A1380" w:rsidRDefault="000A1380">
      <w:pPr>
        <w:spacing w:after="0" w:line="277" w:lineRule="auto"/>
        <w:ind w:left="0" w:right="0" w:firstLine="0"/>
        <w:jc w:val="left"/>
        <w:rPr>
          <w:b/>
          <w:sz w:val="32"/>
        </w:rPr>
      </w:pPr>
    </w:p>
    <w:p w14:paraId="6C731741" w14:textId="77777777" w:rsidR="000A1380" w:rsidRDefault="000A1380">
      <w:pPr>
        <w:spacing w:after="0" w:line="277" w:lineRule="auto"/>
        <w:ind w:left="0" w:right="0" w:firstLine="0"/>
        <w:jc w:val="left"/>
        <w:rPr>
          <w:b/>
          <w:sz w:val="32"/>
        </w:rPr>
      </w:pPr>
    </w:p>
    <w:p w14:paraId="15684EA1" w14:textId="77777777" w:rsidR="000A1380" w:rsidRDefault="000A1380">
      <w:pPr>
        <w:spacing w:after="0" w:line="277" w:lineRule="auto"/>
        <w:ind w:left="0" w:right="0" w:firstLine="0"/>
        <w:jc w:val="left"/>
        <w:rPr>
          <w:b/>
          <w:sz w:val="32"/>
        </w:rPr>
      </w:pPr>
    </w:p>
    <w:p w14:paraId="7436F9AE" w14:textId="77777777" w:rsidR="000A1380" w:rsidRDefault="000A1380">
      <w:pPr>
        <w:spacing w:after="0" w:line="277" w:lineRule="auto"/>
        <w:ind w:left="0" w:right="0" w:firstLine="0"/>
        <w:jc w:val="left"/>
        <w:rPr>
          <w:b/>
          <w:sz w:val="32"/>
        </w:rPr>
      </w:pPr>
    </w:p>
    <w:p w14:paraId="600848B9" w14:textId="77777777" w:rsidR="000A1380" w:rsidRDefault="000A1380">
      <w:pPr>
        <w:spacing w:after="0" w:line="277" w:lineRule="auto"/>
        <w:ind w:left="0" w:right="0" w:firstLine="0"/>
        <w:jc w:val="left"/>
        <w:rPr>
          <w:b/>
          <w:sz w:val="32"/>
        </w:rPr>
      </w:pPr>
    </w:p>
    <w:p w14:paraId="3CA231E0" w14:textId="77777777" w:rsidR="000A1380" w:rsidRDefault="000A1380">
      <w:pPr>
        <w:spacing w:after="0" w:line="277" w:lineRule="auto"/>
        <w:ind w:left="0" w:right="0" w:firstLine="0"/>
        <w:jc w:val="left"/>
        <w:rPr>
          <w:b/>
          <w:sz w:val="32"/>
        </w:rPr>
      </w:pPr>
    </w:p>
    <w:p w14:paraId="44120D6A" w14:textId="77777777" w:rsidR="000A1380" w:rsidRDefault="000A1380">
      <w:pPr>
        <w:spacing w:after="0" w:line="277" w:lineRule="auto"/>
        <w:ind w:left="0" w:right="0" w:firstLine="0"/>
        <w:jc w:val="left"/>
        <w:rPr>
          <w:b/>
          <w:sz w:val="32"/>
        </w:rPr>
      </w:pPr>
    </w:p>
    <w:p w14:paraId="3342D178" w14:textId="77777777" w:rsidR="000A1380" w:rsidRDefault="000A1380">
      <w:pPr>
        <w:spacing w:after="0" w:line="277" w:lineRule="auto"/>
        <w:ind w:left="0" w:right="0" w:firstLine="0"/>
        <w:jc w:val="left"/>
        <w:rPr>
          <w:b/>
          <w:sz w:val="32"/>
        </w:rPr>
      </w:pPr>
    </w:p>
    <w:p w14:paraId="0876133F" w14:textId="77777777" w:rsidR="000A1380" w:rsidRDefault="000A1380">
      <w:pPr>
        <w:spacing w:after="0" w:line="277" w:lineRule="auto"/>
        <w:ind w:left="0" w:right="0" w:firstLine="0"/>
        <w:jc w:val="left"/>
        <w:rPr>
          <w:b/>
          <w:sz w:val="32"/>
        </w:rPr>
      </w:pPr>
    </w:p>
    <w:p w14:paraId="38CC855F" w14:textId="77777777" w:rsidR="000A1380" w:rsidRDefault="000A1380">
      <w:pPr>
        <w:spacing w:after="0" w:line="277" w:lineRule="auto"/>
        <w:ind w:left="0" w:right="0" w:firstLine="0"/>
        <w:jc w:val="left"/>
        <w:rPr>
          <w:b/>
          <w:sz w:val="32"/>
        </w:rPr>
      </w:pPr>
    </w:p>
    <w:p w14:paraId="4B6234B6" w14:textId="77777777" w:rsidR="000A1380" w:rsidRDefault="000A1380">
      <w:pPr>
        <w:spacing w:after="0" w:line="277" w:lineRule="auto"/>
        <w:ind w:left="0" w:right="0" w:firstLine="0"/>
        <w:jc w:val="left"/>
        <w:rPr>
          <w:b/>
          <w:sz w:val="32"/>
        </w:rPr>
      </w:pPr>
    </w:p>
    <w:p w14:paraId="6A8FD7A8" w14:textId="77777777" w:rsidR="000A1380" w:rsidRDefault="000A1380">
      <w:pPr>
        <w:spacing w:after="0" w:line="277" w:lineRule="auto"/>
        <w:ind w:left="0" w:right="0" w:firstLine="0"/>
        <w:jc w:val="left"/>
        <w:rPr>
          <w:b/>
          <w:sz w:val="32"/>
        </w:rPr>
      </w:pPr>
    </w:p>
    <w:p w14:paraId="647023F4" w14:textId="77777777" w:rsidR="000A1380" w:rsidRDefault="000A1380">
      <w:pPr>
        <w:spacing w:after="0" w:line="277" w:lineRule="auto"/>
        <w:ind w:left="0" w:right="0" w:firstLine="0"/>
        <w:jc w:val="left"/>
        <w:rPr>
          <w:b/>
          <w:sz w:val="32"/>
        </w:rPr>
      </w:pPr>
    </w:p>
    <w:p w14:paraId="1A1ABF06" w14:textId="77777777" w:rsidR="000A1380" w:rsidRDefault="000A1380">
      <w:pPr>
        <w:spacing w:after="0" w:line="277" w:lineRule="auto"/>
        <w:ind w:left="0" w:right="0" w:firstLine="0"/>
        <w:jc w:val="left"/>
        <w:rPr>
          <w:b/>
          <w:sz w:val="32"/>
        </w:rPr>
      </w:pPr>
    </w:p>
    <w:p w14:paraId="3405FCBD" w14:textId="77777777" w:rsidR="000A1380" w:rsidRDefault="000A1380">
      <w:pPr>
        <w:spacing w:after="0" w:line="277" w:lineRule="auto"/>
        <w:ind w:left="0" w:right="0" w:firstLine="0"/>
        <w:jc w:val="left"/>
        <w:rPr>
          <w:b/>
          <w:sz w:val="32"/>
        </w:rPr>
      </w:pPr>
    </w:p>
    <w:p w14:paraId="59D540C7" w14:textId="77777777" w:rsidR="000A1380" w:rsidRDefault="000A1380">
      <w:pPr>
        <w:spacing w:after="0" w:line="277" w:lineRule="auto"/>
        <w:ind w:left="0" w:right="0" w:firstLine="0"/>
        <w:jc w:val="left"/>
        <w:rPr>
          <w:b/>
          <w:sz w:val="32"/>
        </w:rPr>
      </w:pPr>
    </w:p>
    <w:p w14:paraId="0BEB766F" w14:textId="77777777" w:rsidR="000A1380" w:rsidRDefault="000A1380">
      <w:pPr>
        <w:spacing w:after="0" w:line="277" w:lineRule="auto"/>
        <w:ind w:left="0" w:right="0" w:firstLine="0"/>
        <w:jc w:val="left"/>
        <w:rPr>
          <w:b/>
          <w:sz w:val="32"/>
        </w:rPr>
      </w:pPr>
    </w:p>
    <w:p w14:paraId="28A3671B" w14:textId="77777777" w:rsidR="003F5B46" w:rsidRDefault="003F5B46" w:rsidP="000A1380">
      <w:pPr>
        <w:spacing w:after="0" w:line="277" w:lineRule="auto"/>
        <w:ind w:left="0" w:right="0" w:firstLine="0"/>
        <w:jc w:val="left"/>
        <w:rPr>
          <w:b/>
          <w:sz w:val="32"/>
        </w:rPr>
      </w:pPr>
    </w:p>
    <w:p w14:paraId="53EEC0E2" w14:textId="77777777" w:rsidR="003F5B46" w:rsidRDefault="003F5B46" w:rsidP="000A1380">
      <w:pPr>
        <w:spacing w:after="0" w:line="277" w:lineRule="auto"/>
        <w:ind w:left="0" w:right="0" w:firstLine="0"/>
        <w:jc w:val="left"/>
        <w:rPr>
          <w:b/>
          <w:sz w:val="32"/>
        </w:rPr>
      </w:pPr>
    </w:p>
    <w:p w14:paraId="4B149F4A" w14:textId="1FB73EBE" w:rsidR="00C0653B" w:rsidRPr="000A1380" w:rsidRDefault="00C0653B" w:rsidP="000A1380">
      <w:pPr>
        <w:spacing w:after="0" w:line="277" w:lineRule="auto"/>
        <w:ind w:left="0" w:right="0" w:firstLine="0"/>
        <w:jc w:val="left"/>
      </w:pPr>
      <w:r w:rsidRPr="00853751">
        <w:rPr>
          <w:rFonts w:ascii="Nunito Sans Normal" w:hAnsi="Nunito Sans Normal"/>
          <w:b/>
          <w:color w:val="024676"/>
          <w:sz w:val="48"/>
          <w:szCs w:val="48"/>
        </w:rPr>
        <w:lastRenderedPageBreak/>
        <w:t>DISCLAIMER</w:t>
      </w:r>
    </w:p>
    <w:p w14:paraId="5D0AE7AD" w14:textId="77777777" w:rsidR="00D72860" w:rsidRDefault="00000000">
      <w:pPr>
        <w:ind w:right="43"/>
        <w:rPr>
          <w:rFonts w:ascii="PT Serif" w:hAnsi="PT Serif"/>
          <w:sz w:val="22"/>
          <w:szCs w:val="22"/>
        </w:rPr>
      </w:pPr>
      <w:r w:rsidRPr="00C0653B">
        <w:rPr>
          <w:rFonts w:ascii="PT Serif" w:hAnsi="PT Serif"/>
          <w:sz w:val="22"/>
          <w:szCs w:val="22"/>
        </w:rPr>
        <w:t xml:space="preserve">The following document is intended to be a draft template of a privacy notice for personal data collection that a governmental entity may use as a baseline in creating its own privacy notice for personal data collection. Separate language for when personal data that is collected would be classified as a public record and for when personal data would not be classified as a public record is provided. An entity that uses the template must revise and refine the template to be specific to the particular entity; this includes reformatting and accounting for any relevant laws, regulations, rules, policies, etc. to which the entity may be subject. The template is not legal guidance and should be reviewed and discussed with an entity’s legal counsel to determine applicability and compliance. </w:t>
      </w:r>
    </w:p>
    <w:p w14:paraId="49A91286" w14:textId="77777777" w:rsidR="00C0653B" w:rsidRDefault="00C0653B">
      <w:pPr>
        <w:ind w:right="43"/>
        <w:rPr>
          <w:rFonts w:ascii="PT Serif" w:hAnsi="PT Serif"/>
          <w:sz w:val="22"/>
          <w:szCs w:val="22"/>
        </w:rPr>
      </w:pPr>
    </w:p>
    <w:p w14:paraId="6D3291FB" w14:textId="48173A5A" w:rsidR="00C0653B" w:rsidRPr="00C0653B" w:rsidRDefault="004249AC">
      <w:pPr>
        <w:ind w:right="43"/>
        <w:rPr>
          <w:rFonts w:ascii="PT Serif" w:hAnsi="PT Serif"/>
          <w:sz w:val="22"/>
          <w:szCs w:val="22"/>
        </w:rPr>
      </w:pPr>
      <w:r>
        <w:rPr>
          <w:noProof/>
        </w:rPr>
        <w:pict w14:anchorId="521A9E07">
          <v:rect id="_x0000_i1025" alt="" style="width:468pt;height:.05pt;mso-width-percent:0;mso-height-percent:0;mso-width-percent:0;mso-height-percent:0" o:hralign="center" o:hrstd="t" o:hr="t" fillcolor="#a0a0a0" stroked="f"/>
        </w:pict>
      </w:r>
    </w:p>
    <w:p w14:paraId="0666BDAE" w14:textId="77777777" w:rsidR="00D72860" w:rsidRPr="00C0653B" w:rsidRDefault="00000000">
      <w:pPr>
        <w:spacing w:after="87" w:line="259" w:lineRule="auto"/>
        <w:ind w:left="0" w:right="0" w:firstLine="0"/>
        <w:jc w:val="left"/>
        <w:rPr>
          <w:rFonts w:ascii="PT Serif" w:hAnsi="PT Serif"/>
          <w:sz w:val="22"/>
          <w:szCs w:val="22"/>
        </w:rPr>
      </w:pPr>
      <w:r w:rsidRPr="00C0653B">
        <w:rPr>
          <w:rFonts w:ascii="PT Serif" w:hAnsi="PT Serif"/>
          <w:sz w:val="22"/>
          <w:szCs w:val="22"/>
        </w:rPr>
        <w:t xml:space="preserve"> </w:t>
      </w:r>
    </w:p>
    <w:p w14:paraId="35618700" w14:textId="77777777" w:rsidR="00C0653B" w:rsidRDefault="00C0653B" w:rsidP="00C0653B">
      <w:pPr>
        <w:pStyle w:val="Heading1"/>
        <w:spacing w:after="0"/>
        <w:ind w:left="-5"/>
        <w:rPr>
          <w:rFonts w:ascii="Nunito Sans Normal" w:hAnsi="Nunito Sans Normal"/>
          <w:bCs/>
          <w:color w:val="024676"/>
          <w:sz w:val="32"/>
          <w:szCs w:val="32"/>
        </w:rPr>
      </w:pPr>
      <w:r w:rsidRPr="002A7A5C">
        <w:rPr>
          <w:rFonts w:ascii="Nunito Sans Normal" w:hAnsi="Nunito Sans Normal"/>
          <w:bCs/>
          <w:color w:val="024676"/>
          <w:sz w:val="32"/>
          <w:szCs w:val="32"/>
        </w:rPr>
        <w:t xml:space="preserve">TEMPLATE OPTION 1 – LIST FORM </w:t>
      </w:r>
    </w:p>
    <w:p w14:paraId="2CFC8D9E" w14:textId="49C3BCE1" w:rsidR="00C0653B" w:rsidRPr="00C0653B" w:rsidRDefault="00000000" w:rsidP="00C0653B">
      <w:pPr>
        <w:pStyle w:val="Heading1"/>
        <w:spacing w:line="276" w:lineRule="auto"/>
        <w:ind w:left="0" w:firstLine="0"/>
        <w:rPr>
          <w:rFonts w:ascii="Nunito Sans Normal" w:hAnsi="Nunito Sans Normal"/>
          <w:b w:val="0"/>
          <w:i/>
          <w:iCs/>
        </w:rPr>
      </w:pPr>
      <w:r w:rsidRPr="00C0653B">
        <w:rPr>
          <w:rFonts w:ascii="Nunito Sans Normal" w:hAnsi="Nunito Sans Normal"/>
          <w:b w:val="0"/>
          <w:i/>
          <w:iCs/>
        </w:rPr>
        <w:t>(Recommended for complex activities</w:t>
      </w:r>
      <w:r w:rsidR="00C0653B">
        <w:rPr>
          <w:rFonts w:ascii="Nunito Sans Normal" w:hAnsi="Nunito Sans Normal"/>
          <w:b w:val="0"/>
          <w:i/>
          <w:iCs/>
        </w:rPr>
        <w:t>)</w:t>
      </w:r>
    </w:p>
    <w:p w14:paraId="2E8769EB" w14:textId="5DF119F2" w:rsidR="00D72860" w:rsidRPr="00C0653B" w:rsidRDefault="00000000" w:rsidP="003F5B46">
      <w:pPr>
        <w:pStyle w:val="Heading1"/>
        <w:spacing w:after="240" w:line="240" w:lineRule="auto"/>
        <w:ind w:left="-5"/>
        <w:rPr>
          <w:rFonts w:ascii="Nunito Sans Normal" w:hAnsi="Nunito Sans Normal"/>
          <w:bCs/>
          <w:color w:val="024676"/>
          <w:sz w:val="32"/>
          <w:szCs w:val="32"/>
        </w:rPr>
      </w:pPr>
      <w:r w:rsidRPr="00C0653B">
        <w:rPr>
          <w:rFonts w:ascii="PT Serif" w:hAnsi="PT Serif"/>
          <w:b w:val="0"/>
          <w:sz w:val="22"/>
          <w:szCs w:val="22"/>
        </w:rPr>
        <w:t xml:space="preserve">Utah Code §§ 63A-19-402 and 63G-2-601. </w:t>
      </w:r>
    </w:p>
    <w:p w14:paraId="1BF72E92" w14:textId="58569E61" w:rsidR="00D72860" w:rsidRPr="00C0653B" w:rsidRDefault="00D72860">
      <w:pPr>
        <w:spacing w:after="0" w:line="259" w:lineRule="auto"/>
        <w:ind w:left="0" w:right="0" w:firstLine="0"/>
        <w:jc w:val="left"/>
        <w:rPr>
          <w:rFonts w:ascii="PT Serif" w:hAnsi="PT Serif"/>
          <w:sz w:val="22"/>
          <w:szCs w:val="22"/>
        </w:rPr>
      </w:pPr>
    </w:p>
    <w:p w14:paraId="74C2547A" w14:textId="77777777" w:rsidR="00D72860" w:rsidRPr="00C0653B" w:rsidRDefault="00000000">
      <w:pPr>
        <w:spacing w:after="5" w:line="268" w:lineRule="auto"/>
        <w:ind w:left="-5" w:right="0"/>
        <w:jc w:val="left"/>
        <w:rPr>
          <w:rFonts w:ascii="PT Serif" w:hAnsi="PT Serif"/>
          <w:b/>
          <w:bCs/>
          <w:sz w:val="22"/>
          <w:szCs w:val="22"/>
        </w:rPr>
      </w:pPr>
      <w:r w:rsidRPr="00C0653B">
        <w:rPr>
          <w:rFonts w:ascii="PT Serif" w:hAnsi="PT Serif"/>
          <w:b/>
          <w:bCs/>
          <w:sz w:val="22"/>
          <w:szCs w:val="22"/>
        </w:rPr>
        <w:t xml:space="preserve">If the personal data collected </w:t>
      </w:r>
      <w:r w:rsidRPr="00C0653B">
        <w:rPr>
          <w:rFonts w:ascii="PT Serif" w:hAnsi="PT Serif"/>
          <w:b/>
          <w:bCs/>
          <w:sz w:val="22"/>
          <w:szCs w:val="22"/>
          <w:u w:val="single" w:color="000000"/>
        </w:rPr>
        <w:t>would be</w:t>
      </w:r>
      <w:r w:rsidRPr="00C0653B">
        <w:rPr>
          <w:rFonts w:ascii="PT Serif" w:hAnsi="PT Serif"/>
          <w:b/>
          <w:bCs/>
          <w:sz w:val="22"/>
          <w:szCs w:val="22"/>
        </w:rPr>
        <w:t xml:space="preserve"> classified as a public record under Section 63G-2301: </w:t>
      </w:r>
    </w:p>
    <w:p w14:paraId="5E2FCA6C" w14:textId="77777777" w:rsidR="00D72860" w:rsidRPr="00C0653B" w:rsidRDefault="00000000">
      <w:pPr>
        <w:ind w:right="43"/>
        <w:rPr>
          <w:rFonts w:ascii="PT Serif" w:hAnsi="PT Serif"/>
          <w:sz w:val="22"/>
          <w:szCs w:val="22"/>
        </w:rPr>
      </w:pPr>
      <w:r w:rsidRPr="00C0653B">
        <w:rPr>
          <w:rFonts w:ascii="PT Serif" w:hAnsi="PT Serif"/>
          <w:sz w:val="22"/>
          <w:szCs w:val="22"/>
        </w:rPr>
        <w:t xml:space="preserve">Privacy Notice  </w:t>
      </w:r>
    </w:p>
    <w:p w14:paraId="6A75860C" w14:textId="77777777" w:rsidR="00D72860" w:rsidRPr="00C0653B" w:rsidRDefault="00000000">
      <w:pPr>
        <w:ind w:right="43"/>
        <w:rPr>
          <w:rFonts w:ascii="PT Serif" w:hAnsi="PT Serif"/>
          <w:sz w:val="22"/>
          <w:szCs w:val="22"/>
        </w:rPr>
      </w:pPr>
      <w:r w:rsidRPr="00C0653B">
        <w:rPr>
          <w:rFonts w:ascii="PT Serif" w:hAnsi="PT Serif"/>
          <w:sz w:val="22"/>
          <w:szCs w:val="22"/>
        </w:rPr>
        <w:t xml:space="preserve">The personal data that you provide, or that is collected from you, to [Enter Purpose, ex: sign-up for a virtual workshop, attend an event, etc.] is classified as a public record pursuant to Utah Code § 63G-2-301, of the Government Records Access and Management Act (GRAMA), and may be made available to the public as provided by Utah Code § 63G-2-201.  </w:t>
      </w:r>
    </w:p>
    <w:p w14:paraId="6E18F3F7" w14:textId="2A67908A" w:rsidR="00D72860" w:rsidRPr="00C0653B" w:rsidRDefault="00000000" w:rsidP="00C0653B">
      <w:pPr>
        <w:spacing w:after="0" w:line="259" w:lineRule="auto"/>
        <w:ind w:left="0" w:right="0" w:firstLine="0"/>
        <w:jc w:val="left"/>
        <w:rPr>
          <w:rFonts w:ascii="PT Serif" w:hAnsi="PT Serif"/>
          <w:sz w:val="22"/>
          <w:szCs w:val="22"/>
        </w:rPr>
      </w:pPr>
      <w:r w:rsidRPr="00C0653B">
        <w:rPr>
          <w:rFonts w:ascii="PT Serif" w:hAnsi="PT Serif"/>
          <w:sz w:val="22"/>
          <w:szCs w:val="22"/>
        </w:rPr>
        <w:t xml:space="preserve"> </w:t>
      </w:r>
    </w:p>
    <w:p w14:paraId="4E543B0C" w14:textId="77777777" w:rsidR="00D72860" w:rsidRPr="00C0653B" w:rsidRDefault="00000000">
      <w:pPr>
        <w:spacing w:after="5" w:line="268" w:lineRule="auto"/>
        <w:ind w:left="-5" w:right="0"/>
        <w:jc w:val="left"/>
        <w:rPr>
          <w:rFonts w:ascii="PT Serif" w:hAnsi="PT Serif"/>
          <w:b/>
          <w:bCs/>
          <w:sz w:val="22"/>
          <w:szCs w:val="22"/>
        </w:rPr>
      </w:pPr>
      <w:r w:rsidRPr="00C0653B">
        <w:rPr>
          <w:rFonts w:ascii="PT Serif" w:hAnsi="PT Serif"/>
          <w:b/>
          <w:bCs/>
          <w:sz w:val="22"/>
          <w:szCs w:val="22"/>
        </w:rPr>
        <w:t xml:space="preserve">If the personal data collected </w:t>
      </w:r>
      <w:r w:rsidRPr="00C0653B">
        <w:rPr>
          <w:rFonts w:ascii="PT Serif" w:hAnsi="PT Serif"/>
          <w:b/>
          <w:bCs/>
          <w:sz w:val="22"/>
          <w:szCs w:val="22"/>
          <w:u w:val="single" w:color="000000"/>
        </w:rPr>
        <w:t>would not be</w:t>
      </w:r>
      <w:r w:rsidRPr="00C0653B">
        <w:rPr>
          <w:rFonts w:ascii="PT Serif" w:hAnsi="PT Serif"/>
          <w:b/>
          <w:bCs/>
          <w:sz w:val="22"/>
          <w:szCs w:val="22"/>
        </w:rPr>
        <w:t xml:space="preserve"> classified as a public record: </w:t>
      </w:r>
    </w:p>
    <w:p w14:paraId="106A1FFE" w14:textId="77777777" w:rsidR="00D72860" w:rsidRPr="00C0653B" w:rsidRDefault="00000000">
      <w:pPr>
        <w:ind w:right="43"/>
        <w:rPr>
          <w:rFonts w:ascii="PT Serif" w:hAnsi="PT Serif"/>
          <w:sz w:val="22"/>
          <w:szCs w:val="22"/>
        </w:rPr>
      </w:pPr>
      <w:r w:rsidRPr="00C0653B">
        <w:rPr>
          <w:rFonts w:ascii="PT Serif" w:hAnsi="PT Serif"/>
          <w:sz w:val="22"/>
          <w:szCs w:val="22"/>
        </w:rPr>
        <w:t xml:space="preserve">Privacy Notice </w:t>
      </w:r>
    </w:p>
    <w:p w14:paraId="525A0493" w14:textId="4712759B" w:rsidR="00D72860" w:rsidRPr="00C0653B" w:rsidRDefault="00000000">
      <w:pPr>
        <w:ind w:right="43"/>
        <w:rPr>
          <w:rFonts w:ascii="PT Serif" w:hAnsi="PT Serif"/>
          <w:sz w:val="22"/>
          <w:szCs w:val="22"/>
        </w:rPr>
      </w:pPr>
      <w:r w:rsidRPr="00C0653B">
        <w:rPr>
          <w:rFonts w:ascii="PT Serif" w:hAnsi="PT Serif"/>
          <w:sz w:val="22"/>
          <w:szCs w:val="22"/>
        </w:rPr>
        <w:t>This Privacy Notice is meant to help you understand what personal data</w:t>
      </w:r>
      <w:r w:rsidR="00C0653B">
        <w:rPr>
          <w:rStyle w:val="EndnoteReference"/>
          <w:rFonts w:ascii="PT Serif" w:hAnsi="PT Serif"/>
          <w:sz w:val="22"/>
          <w:szCs w:val="22"/>
        </w:rPr>
        <w:endnoteReference w:id="1"/>
      </w:r>
      <w:r w:rsidRPr="00C0653B">
        <w:rPr>
          <w:rFonts w:ascii="PT Serif" w:hAnsi="PT Serif"/>
          <w:sz w:val="22"/>
          <w:szCs w:val="22"/>
        </w:rPr>
        <w:t xml:space="preserve"> is collected, why the personal data is collected, and how you can manage your personal data.  </w:t>
      </w:r>
    </w:p>
    <w:p w14:paraId="626E692C" w14:textId="77777777" w:rsidR="00D72860" w:rsidRPr="00C0653B" w:rsidRDefault="00000000">
      <w:pPr>
        <w:spacing w:after="26" w:line="259" w:lineRule="auto"/>
        <w:ind w:left="0" w:right="0" w:firstLine="0"/>
        <w:jc w:val="left"/>
        <w:rPr>
          <w:rFonts w:ascii="PT Serif" w:hAnsi="PT Serif"/>
          <w:sz w:val="22"/>
          <w:szCs w:val="22"/>
        </w:rPr>
      </w:pPr>
      <w:r w:rsidRPr="00C0653B">
        <w:rPr>
          <w:rFonts w:ascii="PT Serif" w:hAnsi="PT Serif"/>
          <w:sz w:val="22"/>
          <w:szCs w:val="22"/>
        </w:rPr>
        <w:t xml:space="preserve"> </w:t>
      </w:r>
    </w:p>
    <w:p w14:paraId="40C59ACB" w14:textId="77777777" w:rsidR="00D72860" w:rsidRPr="00C0653B" w:rsidRDefault="00000000">
      <w:pPr>
        <w:pStyle w:val="Heading1"/>
        <w:ind w:left="-5"/>
        <w:rPr>
          <w:rFonts w:ascii="PT Serif" w:hAnsi="PT Serif"/>
          <w:bCs/>
          <w:sz w:val="22"/>
          <w:szCs w:val="22"/>
        </w:rPr>
      </w:pPr>
      <w:r w:rsidRPr="00C0653B">
        <w:rPr>
          <w:rFonts w:ascii="PT Serif" w:hAnsi="PT Serif"/>
          <w:bCs/>
          <w:sz w:val="22"/>
          <w:szCs w:val="22"/>
        </w:rPr>
        <w:t xml:space="preserve">Purposes and Uses for Your Personal Data </w:t>
      </w:r>
    </w:p>
    <w:p w14:paraId="77D04778" w14:textId="77777777" w:rsidR="00D72860" w:rsidRPr="00C0653B" w:rsidRDefault="00000000">
      <w:pPr>
        <w:ind w:right="43"/>
        <w:rPr>
          <w:rFonts w:ascii="PT Serif" w:hAnsi="PT Serif"/>
          <w:sz w:val="22"/>
          <w:szCs w:val="22"/>
        </w:rPr>
      </w:pPr>
      <w:r w:rsidRPr="00C0653B">
        <w:rPr>
          <w:rFonts w:ascii="PT Serif" w:hAnsi="PT Serif"/>
          <w:sz w:val="22"/>
          <w:szCs w:val="22"/>
        </w:rPr>
        <w:t xml:space="preserve">We collect the personal data you provide for the following purposes:  </w:t>
      </w:r>
    </w:p>
    <w:p w14:paraId="0C52ABC0" w14:textId="77777777" w:rsidR="00D72860" w:rsidRPr="00C0653B" w:rsidRDefault="00000000">
      <w:pPr>
        <w:numPr>
          <w:ilvl w:val="0"/>
          <w:numId w:val="1"/>
        </w:numPr>
        <w:ind w:right="43" w:hanging="360"/>
        <w:rPr>
          <w:rFonts w:ascii="PT Serif" w:hAnsi="PT Serif"/>
          <w:sz w:val="22"/>
          <w:szCs w:val="22"/>
        </w:rPr>
      </w:pPr>
      <w:r w:rsidRPr="00C0653B">
        <w:rPr>
          <w:rFonts w:ascii="PT Serif" w:hAnsi="PT Serif"/>
          <w:sz w:val="22"/>
          <w:szCs w:val="22"/>
        </w:rPr>
        <w:t xml:space="preserve">[List all purposes for collecting the personal data. The following are only some examples to consider where applicable.] </w:t>
      </w:r>
    </w:p>
    <w:p w14:paraId="5A93A077" w14:textId="77777777" w:rsidR="00D72860" w:rsidRPr="00C0653B" w:rsidRDefault="00000000">
      <w:pPr>
        <w:numPr>
          <w:ilvl w:val="0"/>
          <w:numId w:val="1"/>
        </w:numPr>
        <w:ind w:right="43" w:hanging="360"/>
        <w:rPr>
          <w:rFonts w:ascii="PT Serif" w:hAnsi="PT Serif"/>
          <w:sz w:val="22"/>
          <w:szCs w:val="22"/>
        </w:rPr>
      </w:pPr>
      <w:r w:rsidRPr="00C0653B">
        <w:rPr>
          <w:rFonts w:ascii="PT Serif" w:hAnsi="PT Serif"/>
          <w:sz w:val="22"/>
          <w:szCs w:val="22"/>
        </w:rPr>
        <w:t xml:space="preserve">To provide … [action/activity/service/etc.]. </w:t>
      </w:r>
    </w:p>
    <w:p w14:paraId="6C7FEC84" w14:textId="77777777" w:rsidR="00D72860" w:rsidRPr="00C0653B" w:rsidRDefault="00000000">
      <w:pPr>
        <w:numPr>
          <w:ilvl w:val="0"/>
          <w:numId w:val="1"/>
        </w:numPr>
        <w:ind w:right="43" w:hanging="360"/>
        <w:rPr>
          <w:rFonts w:ascii="PT Serif" w:hAnsi="PT Serif"/>
          <w:sz w:val="22"/>
          <w:szCs w:val="22"/>
        </w:rPr>
      </w:pPr>
      <w:r w:rsidRPr="00C0653B">
        <w:rPr>
          <w:rFonts w:ascii="PT Serif" w:hAnsi="PT Serif"/>
          <w:sz w:val="22"/>
          <w:szCs w:val="22"/>
        </w:rPr>
        <w:t xml:space="preserve">Data analytics … </w:t>
      </w:r>
    </w:p>
    <w:p w14:paraId="02A16464" w14:textId="77777777" w:rsidR="00D72860" w:rsidRPr="00C0653B" w:rsidRDefault="00000000">
      <w:pPr>
        <w:numPr>
          <w:ilvl w:val="0"/>
          <w:numId w:val="1"/>
        </w:numPr>
        <w:ind w:right="43" w:hanging="360"/>
        <w:rPr>
          <w:rFonts w:ascii="PT Serif" w:hAnsi="PT Serif"/>
          <w:sz w:val="22"/>
          <w:szCs w:val="22"/>
        </w:rPr>
      </w:pPr>
      <w:r w:rsidRPr="00C0653B">
        <w:rPr>
          <w:rFonts w:ascii="PT Serif" w:hAnsi="PT Serif"/>
          <w:sz w:val="22"/>
          <w:szCs w:val="22"/>
        </w:rPr>
        <w:t xml:space="preserve">To keep you informed about the … [action/activity/service/etc.]. </w:t>
      </w:r>
    </w:p>
    <w:p w14:paraId="7A5AC240" w14:textId="646D54BC" w:rsidR="00C0653B" w:rsidRPr="00C0653B" w:rsidRDefault="00000000" w:rsidP="00C0653B">
      <w:pPr>
        <w:numPr>
          <w:ilvl w:val="0"/>
          <w:numId w:val="1"/>
        </w:numPr>
        <w:ind w:right="43" w:hanging="360"/>
        <w:rPr>
          <w:rFonts w:ascii="PT Serif" w:hAnsi="PT Serif"/>
          <w:sz w:val="22"/>
          <w:szCs w:val="22"/>
        </w:rPr>
      </w:pPr>
      <w:r w:rsidRPr="00C0653B">
        <w:rPr>
          <w:rFonts w:ascii="PT Serif" w:hAnsi="PT Serif"/>
          <w:sz w:val="22"/>
          <w:szCs w:val="22"/>
        </w:rPr>
        <w:lastRenderedPageBreak/>
        <w:t xml:space="preserve">Security and integrity … </w:t>
      </w:r>
    </w:p>
    <w:p w14:paraId="0494FB1E" w14:textId="547377A2" w:rsidR="00D72860" w:rsidRPr="00C0653B" w:rsidRDefault="00000000" w:rsidP="00C0653B">
      <w:pPr>
        <w:ind w:right="43"/>
        <w:rPr>
          <w:rFonts w:ascii="PT Serif" w:hAnsi="PT Serif"/>
          <w:sz w:val="22"/>
          <w:szCs w:val="22"/>
        </w:rPr>
      </w:pPr>
      <w:r w:rsidRPr="00C0653B">
        <w:rPr>
          <w:rFonts w:ascii="PT Serif" w:hAnsi="PT Serif"/>
          <w:sz w:val="22"/>
          <w:szCs w:val="22"/>
        </w:rPr>
        <w:t xml:space="preserve">Uses of your personal data include: </w:t>
      </w:r>
    </w:p>
    <w:p w14:paraId="62725683" w14:textId="77777777" w:rsidR="00D72860" w:rsidRPr="00C0653B" w:rsidRDefault="00000000">
      <w:pPr>
        <w:numPr>
          <w:ilvl w:val="0"/>
          <w:numId w:val="1"/>
        </w:numPr>
        <w:ind w:right="43" w:hanging="360"/>
        <w:rPr>
          <w:rFonts w:ascii="PT Serif" w:hAnsi="PT Serif"/>
          <w:sz w:val="22"/>
          <w:szCs w:val="22"/>
        </w:rPr>
      </w:pPr>
      <w:r w:rsidRPr="00C0653B">
        <w:rPr>
          <w:rFonts w:ascii="PT Serif" w:hAnsi="PT Serif"/>
          <w:sz w:val="22"/>
          <w:szCs w:val="22"/>
        </w:rPr>
        <w:t xml:space="preserve">[List all uses for the personal data. The following are some examples to consider.] </w:t>
      </w:r>
    </w:p>
    <w:p w14:paraId="576DBB4C" w14:textId="77777777" w:rsidR="00D72860" w:rsidRPr="00C0653B" w:rsidRDefault="00000000">
      <w:pPr>
        <w:numPr>
          <w:ilvl w:val="0"/>
          <w:numId w:val="1"/>
        </w:numPr>
        <w:ind w:right="43" w:hanging="360"/>
        <w:rPr>
          <w:rFonts w:ascii="PT Serif" w:hAnsi="PT Serif"/>
          <w:sz w:val="22"/>
          <w:szCs w:val="22"/>
        </w:rPr>
      </w:pPr>
      <w:r w:rsidRPr="00C0653B">
        <w:rPr>
          <w:rFonts w:ascii="PT Serif" w:hAnsi="PT Serif"/>
          <w:sz w:val="22"/>
          <w:szCs w:val="22"/>
        </w:rPr>
        <w:t xml:space="preserve">Verification of eligibility to … [ex: attend a virtual training or workshop]. </w:t>
      </w:r>
    </w:p>
    <w:p w14:paraId="27B73165" w14:textId="77777777" w:rsidR="00D72860" w:rsidRPr="00C0653B" w:rsidRDefault="00000000">
      <w:pPr>
        <w:numPr>
          <w:ilvl w:val="0"/>
          <w:numId w:val="1"/>
        </w:numPr>
        <w:ind w:right="43" w:hanging="360"/>
        <w:rPr>
          <w:rFonts w:ascii="PT Serif" w:hAnsi="PT Serif"/>
          <w:sz w:val="22"/>
          <w:szCs w:val="22"/>
        </w:rPr>
      </w:pPr>
      <w:r w:rsidRPr="00C0653B">
        <w:rPr>
          <w:rFonts w:ascii="PT Serif" w:hAnsi="PT Serif"/>
          <w:sz w:val="22"/>
          <w:szCs w:val="22"/>
        </w:rPr>
        <w:t xml:space="preserve">Registration confirmation, workshop updates, and communication.  </w:t>
      </w:r>
    </w:p>
    <w:p w14:paraId="39EEC0EA" w14:textId="77777777" w:rsidR="00D72860" w:rsidRPr="00C0653B" w:rsidRDefault="00000000">
      <w:pPr>
        <w:numPr>
          <w:ilvl w:val="0"/>
          <w:numId w:val="1"/>
        </w:numPr>
        <w:ind w:right="43" w:hanging="360"/>
        <w:rPr>
          <w:rFonts w:ascii="PT Serif" w:hAnsi="PT Serif"/>
          <w:sz w:val="22"/>
          <w:szCs w:val="22"/>
        </w:rPr>
      </w:pPr>
      <w:r w:rsidRPr="00C0653B">
        <w:rPr>
          <w:rFonts w:ascii="PT Serif" w:hAnsi="PT Serif"/>
          <w:sz w:val="22"/>
          <w:szCs w:val="22"/>
        </w:rPr>
        <w:t xml:space="preserve">Record-keeping and to ensure the training material is tailored appropriately. </w:t>
      </w:r>
    </w:p>
    <w:p w14:paraId="176BA6F4" w14:textId="77777777" w:rsidR="00D72860" w:rsidRPr="00C0653B" w:rsidRDefault="00000000">
      <w:pPr>
        <w:numPr>
          <w:ilvl w:val="0"/>
          <w:numId w:val="1"/>
        </w:numPr>
        <w:ind w:right="43" w:hanging="360"/>
        <w:rPr>
          <w:rFonts w:ascii="PT Serif" w:hAnsi="PT Serif"/>
          <w:sz w:val="22"/>
          <w:szCs w:val="22"/>
        </w:rPr>
      </w:pPr>
      <w:r w:rsidRPr="00C0653B">
        <w:rPr>
          <w:rFonts w:ascii="PT Serif" w:hAnsi="PT Serif"/>
          <w:sz w:val="22"/>
          <w:szCs w:val="22"/>
        </w:rPr>
        <w:t xml:space="preserve">Ensuring the site is secure and aligns with internal policies.  </w:t>
      </w:r>
    </w:p>
    <w:p w14:paraId="17F09F3B" w14:textId="77777777" w:rsidR="00D72860" w:rsidRPr="00C0653B" w:rsidRDefault="00000000">
      <w:pPr>
        <w:spacing w:after="26" w:line="259" w:lineRule="auto"/>
        <w:ind w:left="0" w:right="0" w:firstLine="0"/>
        <w:jc w:val="left"/>
        <w:rPr>
          <w:rFonts w:ascii="PT Serif" w:hAnsi="PT Serif"/>
          <w:sz w:val="22"/>
          <w:szCs w:val="22"/>
        </w:rPr>
      </w:pPr>
      <w:r w:rsidRPr="00C0653B">
        <w:rPr>
          <w:rFonts w:ascii="PT Serif" w:hAnsi="PT Serif"/>
          <w:sz w:val="22"/>
          <w:szCs w:val="22"/>
        </w:rPr>
        <w:t xml:space="preserve"> </w:t>
      </w:r>
    </w:p>
    <w:p w14:paraId="051963F1" w14:textId="77777777" w:rsidR="00D72860" w:rsidRPr="00C0653B" w:rsidRDefault="00000000">
      <w:pPr>
        <w:pStyle w:val="Heading1"/>
        <w:ind w:left="-5"/>
        <w:rPr>
          <w:rFonts w:ascii="PT Serif" w:hAnsi="PT Serif"/>
          <w:bCs/>
          <w:sz w:val="22"/>
          <w:szCs w:val="22"/>
        </w:rPr>
      </w:pPr>
      <w:r w:rsidRPr="00C0653B">
        <w:rPr>
          <w:rFonts w:ascii="PT Serif" w:hAnsi="PT Serif"/>
          <w:bCs/>
          <w:sz w:val="22"/>
          <w:szCs w:val="22"/>
        </w:rPr>
        <w:t xml:space="preserve">Sharing and Selling of Personal Data </w:t>
      </w:r>
    </w:p>
    <w:p w14:paraId="3A1BCF4C" w14:textId="77777777" w:rsidR="00D72860" w:rsidRPr="00C0653B" w:rsidRDefault="00000000">
      <w:pPr>
        <w:ind w:right="43"/>
        <w:rPr>
          <w:rFonts w:ascii="PT Serif" w:hAnsi="PT Serif"/>
          <w:sz w:val="22"/>
          <w:szCs w:val="22"/>
        </w:rPr>
      </w:pPr>
      <w:r w:rsidRPr="00C0653B">
        <w:rPr>
          <w:rFonts w:ascii="PT Serif" w:hAnsi="PT Serif"/>
          <w:sz w:val="22"/>
          <w:szCs w:val="22"/>
        </w:rPr>
        <w:t xml:space="preserve">The classes of persons and entities with whom the [entity] shares personal data includes: </w:t>
      </w:r>
    </w:p>
    <w:p w14:paraId="57EC59AB" w14:textId="77777777" w:rsidR="00D72860" w:rsidRPr="00C0653B" w:rsidRDefault="00000000">
      <w:pPr>
        <w:numPr>
          <w:ilvl w:val="0"/>
          <w:numId w:val="2"/>
        </w:numPr>
        <w:ind w:right="43" w:hanging="360"/>
        <w:rPr>
          <w:rFonts w:ascii="PT Serif" w:hAnsi="PT Serif"/>
          <w:sz w:val="22"/>
          <w:szCs w:val="22"/>
        </w:rPr>
      </w:pPr>
      <w:r w:rsidRPr="00C0653B">
        <w:rPr>
          <w:rFonts w:ascii="PT Serif" w:hAnsi="PT Serif"/>
          <w:sz w:val="22"/>
          <w:szCs w:val="22"/>
        </w:rPr>
        <w:t xml:space="preserve">[List all classes of persons and entities the entity shares the personal data with. The following are only some examples to consider if applicable.] </w:t>
      </w:r>
    </w:p>
    <w:p w14:paraId="2138E4C4" w14:textId="77777777" w:rsidR="00D72860" w:rsidRPr="00C0653B" w:rsidRDefault="00000000">
      <w:pPr>
        <w:numPr>
          <w:ilvl w:val="0"/>
          <w:numId w:val="2"/>
        </w:numPr>
        <w:ind w:right="43" w:hanging="360"/>
        <w:rPr>
          <w:rFonts w:ascii="PT Serif" w:hAnsi="PT Serif"/>
          <w:sz w:val="22"/>
          <w:szCs w:val="22"/>
        </w:rPr>
      </w:pPr>
      <w:r w:rsidRPr="00C0653B">
        <w:rPr>
          <w:rFonts w:ascii="PT Serif" w:hAnsi="PT Serif"/>
          <w:sz w:val="22"/>
          <w:szCs w:val="22"/>
        </w:rPr>
        <w:t xml:space="preserve">Personal data is shared with other governmental entities in accordance with governing law. </w:t>
      </w:r>
    </w:p>
    <w:p w14:paraId="1EACFF68" w14:textId="77777777" w:rsidR="00D72860" w:rsidRPr="00C0653B" w:rsidRDefault="00000000">
      <w:pPr>
        <w:numPr>
          <w:ilvl w:val="0"/>
          <w:numId w:val="2"/>
        </w:numPr>
        <w:ind w:right="43" w:hanging="360"/>
        <w:rPr>
          <w:rFonts w:ascii="PT Serif" w:hAnsi="PT Serif"/>
          <w:sz w:val="22"/>
          <w:szCs w:val="22"/>
        </w:rPr>
      </w:pPr>
      <w:r w:rsidRPr="00C0653B">
        <w:rPr>
          <w:rFonts w:ascii="PT Serif" w:hAnsi="PT Serif"/>
          <w:sz w:val="22"/>
          <w:szCs w:val="22"/>
        </w:rPr>
        <w:t xml:space="preserve">Personal data may be shared with other governmental entities and third-party contractors for the provision of … </w:t>
      </w:r>
    </w:p>
    <w:p w14:paraId="6DCF0834" w14:textId="77777777" w:rsidR="00D72860" w:rsidRPr="00C0653B" w:rsidRDefault="00000000">
      <w:pPr>
        <w:numPr>
          <w:ilvl w:val="0"/>
          <w:numId w:val="2"/>
        </w:numPr>
        <w:ind w:right="43" w:hanging="360"/>
        <w:rPr>
          <w:rFonts w:ascii="PT Serif" w:hAnsi="PT Serif"/>
          <w:sz w:val="22"/>
          <w:szCs w:val="22"/>
        </w:rPr>
      </w:pPr>
      <w:r w:rsidRPr="00C0653B">
        <w:rPr>
          <w:rFonts w:ascii="PT Serif" w:hAnsi="PT Serif"/>
          <w:sz w:val="22"/>
          <w:szCs w:val="22"/>
        </w:rPr>
        <w:t xml:space="preserve">Personal data is shared only when required by law. </w:t>
      </w:r>
    </w:p>
    <w:p w14:paraId="3A7AA169" w14:textId="77777777" w:rsidR="00D72860" w:rsidRPr="00C0653B" w:rsidRDefault="00000000">
      <w:pPr>
        <w:numPr>
          <w:ilvl w:val="0"/>
          <w:numId w:val="2"/>
        </w:numPr>
        <w:spacing w:after="15" w:line="259" w:lineRule="auto"/>
        <w:ind w:right="43" w:hanging="360"/>
        <w:rPr>
          <w:rFonts w:ascii="PT Serif" w:hAnsi="PT Serif"/>
          <w:sz w:val="22"/>
          <w:szCs w:val="22"/>
        </w:rPr>
      </w:pPr>
      <w:r w:rsidRPr="00C0653B">
        <w:rPr>
          <w:rFonts w:ascii="PT Serif" w:hAnsi="PT Serif"/>
          <w:sz w:val="22"/>
          <w:szCs w:val="22"/>
        </w:rPr>
        <w:t xml:space="preserve">… </w:t>
      </w:r>
    </w:p>
    <w:p w14:paraId="0D8F0FFD" w14:textId="77777777" w:rsidR="00D72860" w:rsidRPr="00C0653B" w:rsidRDefault="00000000">
      <w:pPr>
        <w:ind w:right="43"/>
        <w:rPr>
          <w:rFonts w:ascii="PT Serif" w:hAnsi="PT Serif"/>
          <w:sz w:val="22"/>
          <w:szCs w:val="22"/>
        </w:rPr>
      </w:pPr>
      <w:r w:rsidRPr="00C0653B">
        <w:rPr>
          <w:rFonts w:ascii="PT Serif" w:hAnsi="PT Serif"/>
          <w:sz w:val="22"/>
          <w:szCs w:val="22"/>
        </w:rPr>
        <w:t xml:space="preserve">The classes of persons and entities to whom the [entity] sells personal data includes: </w:t>
      </w:r>
    </w:p>
    <w:p w14:paraId="44652464" w14:textId="77777777" w:rsidR="00D72860" w:rsidRPr="00C0653B" w:rsidRDefault="00000000">
      <w:pPr>
        <w:numPr>
          <w:ilvl w:val="0"/>
          <w:numId w:val="2"/>
        </w:numPr>
        <w:ind w:right="43" w:hanging="360"/>
        <w:rPr>
          <w:rFonts w:ascii="PT Serif" w:hAnsi="PT Serif"/>
          <w:sz w:val="22"/>
          <w:szCs w:val="22"/>
        </w:rPr>
      </w:pPr>
      <w:r w:rsidRPr="00C0653B">
        <w:rPr>
          <w:rFonts w:ascii="PT Serif" w:hAnsi="PT Serif"/>
          <w:sz w:val="22"/>
          <w:szCs w:val="22"/>
        </w:rPr>
        <w:t xml:space="preserve">[List of classes of persons and entities the entity sells the personal data to. If the personal data is not sold, state so.] </w:t>
      </w:r>
    </w:p>
    <w:p w14:paraId="7731F51B" w14:textId="77777777" w:rsidR="00D72860" w:rsidRPr="00C0653B" w:rsidRDefault="00000000">
      <w:pPr>
        <w:numPr>
          <w:ilvl w:val="0"/>
          <w:numId w:val="2"/>
        </w:numPr>
        <w:spacing w:after="15" w:line="259" w:lineRule="auto"/>
        <w:ind w:right="43" w:hanging="360"/>
        <w:rPr>
          <w:rFonts w:ascii="PT Serif" w:hAnsi="PT Serif"/>
          <w:sz w:val="22"/>
          <w:szCs w:val="22"/>
        </w:rPr>
      </w:pPr>
      <w:r w:rsidRPr="00C0653B">
        <w:rPr>
          <w:rFonts w:ascii="PT Serif" w:hAnsi="PT Serif"/>
          <w:sz w:val="22"/>
          <w:szCs w:val="22"/>
        </w:rPr>
        <w:t xml:space="preserve">… </w:t>
      </w:r>
    </w:p>
    <w:p w14:paraId="5294F269" w14:textId="77777777" w:rsidR="00D72860" w:rsidRPr="00C0653B" w:rsidRDefault="00000000">
      <w:pPr>
        <w:numPr>
          <w:ilvl w:val="0"/>
          <w:numId w:val="2"/>
        </w:numPr>
        <w:ind w:right="43" w:hanging="360"/>
        <w:rPr>
          <w:rFonts w:ascii="PT Serif" w:hAnsi="PT Serif"/>
          <w:sz w:val="22"/>
          <w:szCs w:val="22"/>
        </w:rPr>
      </w:pPr>
      <w:r w:rsidRPr="00C0653B">
        <w:rPr>
          <w:rFonts w:ascii="PT Serif" w:hAnsi="PT Serif"/>
          <w:sz w:val="22"/>
          <w:szCs w:val="22"/>
        </w:rPr>
        <w:t xml:space="preserve">Your personal data is never sold by [entity].  </w:t>
      </w:r>
    </w:p>
    <w:p w14:paraId="37248BAC" w14:textId="77777777" w:rsidR="00D72860" w:rsidRPr="00C0653B" w:rsidRDefault="00000000">
      <w:pPr>
        <w:spacing w:after="4" w:line="259" w:lineRule="auto"/>
        <w:ind w:left="0" w:right="0" w:firstLine="0"/>
        <w:jc w:val="left"/>
        <w:rPr>
          <w:rFonts w:ascii="PT Serif" w:hAnsi="PT Serif"/>
          <w:sz w:val="22"/>
          <w:szCs w:val="22"/>
        </w:rPr>
      </w:pPr>
      <w:r w:rsidRPr="00C0653B">
        <w:rPr>
          <w:rFonts w:ascii="PT Serif" w:hAnsi="PT Serif"/>
          <w:sz w:val="22"/>
          <w:szCs w:val="22"/>
        </w:rPr>
        <w:t xml:space="preserve"> </w:t>
      </w:r>
    </w:p>
    <w:p w14:paraId="100F240C" w14:textId="79AD993A" w:rsidR="00D72860" w:rsidRPr="00C0653B" w:rsidRDefault="00000000">
      <w:pPr>
        <w:pStyle w:val="Heading1"/>
        <w:ind w:left="-5"/>
        <w:rPr>
          <w:rFonts w:ascii="PT Serif" w:hAnsi="PT Serif"/>
          <w:bCs/>
          <w:sz w:val="22"/>
          <w:szCs w:val="22"/>
        </w:rPr>
      </w:pPr>
      <w:r w:rsidRPr="00C0653B">
        <w:rPr>
          <w:rFonts w:ascii="PT Serif" w:hAnsi="PT Serif"/>
          <w:bCs/>
          <w:sz w:val="22"/>
          <w:szCs w:val="22"/>
        </w:rPr>
        <w:t>Record Series</w:t>
      </w:r>
      <w:r w:rsidR="00C0653B">
        <w:rPr>
          <w:rStyle w:val="EndnoteReference"/>
          <w:rFonts w:ascii="PT Serif" w:hAnsi="PT Serif"/>
          <w:bCs/>
          <w:sz w:val="22"/>
          <w:szCs w:val="22"/>
        </w:rPr>
        <w:endnoteReference w:id="2"/>
      </w:r>
      <w:r w:rsidRPr="00C0653B">
        <w:rPr>
          <w:rFonts w:ascii="PT Serif" w:hAnsi="PT Serif"/>
          <w:bCs/>
          <w:sz w:val="22"/>
          <w:szCs w:val="22"/>
        </w:rPr>
        <w:t xml:space="preserve"> </w:t>
      </w:r>
    </w:p>
    <w:p w14:paraId="2FE69CAE" w14:textId="77777777" w:rsidR="00D72860" w:rsidRPr="00C0653B" w:rsidRDefault="00000000">
      <w:pPr>
        <w:ind w:right="43"/>
        <w:rPr>
          <w:rFonts w:ascii="PT Serif" w:hAnsi="PT Serif"/>
          <w:sz w:val="22"/>
          <w:szCs w:val="22"/>
        </w:rPr>
      </w:pPr>
      <w:r w:rsidRPr="00C0653B">
        <w:rPr>
          <w:rFonts w:ascii="PT Serif" w:hAnsi="PT Serif"/>
          <w:sz w:val="22"/>
          <w:szCs w:val="22"/>
        </w:rPr>
        <w:t>The personal data collected by this form is included in Record Series # ___________. (</w:t>
      </w:r>
      <w:r w:rsidRPr="00C0653B">
        <w:rPr>
          <w:rFonts w:ascii="PT Serif" w:hAnsi="PT Serif"/>
          <w:i/>
          <w:iCs/>
          <w:sz w:val="22"/>
          <w:szCs w:val="22"/>
        </w:rPr>
        <w:t>hyperlink</w:t>
      </w:r>
      <w:r w:rsidRPr="00C0653B">
        <w:rPr>
          <w:rFonts w:ascii="PT Serif" w:hAnsi="PT Serif"/>
          <w:sz w:val="22"/>
          <w:szCs w:val="22"/>
        </w:rPr>
        <w:t xml:space="preserve">) </w:t>
      </w:r>
    </w:p>
    <w:p w14:paraId="3D157B27" w14:textId="77777777" w:rsidR="00D72860" w:rsidRPr="00C0653B" w:rsidRDefault="00000000">
      <w:pPr>
        <w:spacing w:after="26" w:line="259" w:lineRule="auto"/>
        <w:ind w:left="0" w:right="0" w:firstLine="0"/>
        <w:jc w:val="left"/>
        <w:rPr>
          <w:rFonts w:ascii="PT Serif" w:hAnsi="PT Serif"/>
          <w:sz w:val="22"/>
          <w:szCs w:val="22"/>
        </w:rPr>
      </w:pPr>
      <w:r w:rsidRPr="00C0653B">
        <w:rPr>
          <w:rFonts w:ascii="PT Serif" w:hAnsi="PT Serif"/>
          <w:sz w:val="22"/>
          <w:szCs w:val="22"/>
        </w:rPr>
        <w:t xml:space="preserve"> </w:t>
      </w:r>
    </w:p>
    <w:p w14:paraId="7C226CFE" w14:textId="77777777" w:rsidR="00D72860" w:rsidRPr="00C0653B" w:rsidRDefault="00000000">
      <w:pPr>
        <w:pStyle w:val="Heading1"/>
        <w:ind w:left="-5"/>
        <w:rPr>
          <w:rFonts w:ascii="PT Serif" w:hAnsi="PT Serif"/>
          <w:bCs/>
          <w:sz w:val="22"/>
          <w:szCs w:val="22"/>
        </w:rPr>
      </w:pPr>
      <w:r w:rsidRPr="00C0653B">
        <w:rPr>
          <w:rFonts w:ascii="PT Serif" w:hAnsi="PT Serif"/>
          <w:bCs/>
          <w:sz w:val="22"/>
          <w:szCs w:val="22"/>
        </w:rPr>
        <w:t xml:space="preserve">Refusal to Provide Personal Data </w:t>
      </w:r>
    </w:p>
    <w:p w14:paraId="4FBC46B5" w14:textId="77777777" w:rsidR="00D72860" w:rsidRPr="00C0653B" w:rsidRDefault="00000000">
      <w:pPr>
        <w:ind w:right="43"/>
        <w:rPr>
          <w:rFonts w:ascii="PT Serif" w:hAnsi="PT Serif"/>
          <w:sz w:val="22"/>
          <w:szCs w:val="22"/>
        </w:rPr>
      </w:pPr>
      <w:r w:rsidRPr="00C0653B">
        <w:rPr>
          <w:rFonts w:ascii="PT Serif" w:hAnsi="PT Serif"/>
          <w:sz w:val="22"/>
          <w:szCs w:val="22"/>
        </w:rPr>
        <w:t xml:space="preserve">If you choose not to provide the personal data requested on this form, [describe consequences. Ex: you must contact the [entity] for information on how to use physical documents…] </w:t>
      </w:r>
    </w:p>
    <w:p w14:paraId="04F15FF4" w14:textId="77777777" w:rsidR="00D72860" w:rsidRPr="00C0653B" w:rsidRDefault="00000000">
      <w:pPr>
        <w:spacing w:after="21" w:line="259" w:lineRule="auto"/>
        <w:ind w:left="0" w:right="0" w:firstLine="0"/>
        <w:jc w:val="left"/>
        <w:rPr>
          <w:rFonts w:ascii="PT Serif" w:hAnsi="PT Serif"/>
          <w:sz w:val="22"/>
          <w:szCs w:val="22"/>
        </w:rPr>
      </w:pPr>
      <w:r w:rsidRPr="00C0653B">
        <w:rPr>
          <w:rFonts w:ascii="PT Serif" w:hAnsi="PT Serif"/>
          <w:sz w:val="22"/>
          <w:szCs w:val="22"/>
        </w:rPr>
        <w:t xml:space="preserve"> </w:t>
      </w:r>
    </w:p>
    <w:p w14:paraId="3AFAD115" w14:textId="77777777" w:rsidR="00D72860" w:rsidRPr="00C0653B" w:rsidRDefault="00000000">
      <w:pPr>
        <w:ind w:right="43"/>
        <w:rPr>
          <w:rFonts w:ascii="PT Serif" w:hAnsi="PT Serif"/>
          <w:sz w:val="22"/>
          <w:szCs w:val="22"/>
        </w:rPr>
      </w:pPr>
      <w:r w:rsidRPr="00C0653B">
        <w:rPr>
          <w:rFonts w:ascii="PT Serif" w:hAnsi="PT Serif"/>
          <w:sz w:val="22"/>
          <w:szCs w:val="22"/>
        </w:rPr>
        <w:t xml:space="preserve">(Optional) </w:t>
      </w:r>
    </w:p>
    <w:p w14:paraId="4333EA5F" w14:textId="77777777" w:rsidR="00D72860" w:rsidRPr="00C0653B" w:rsidRDefault="00000000">
      <w:pPr>
        <w:ind w:right="43"/>
        <w:rPr>
          <w:rFonts w:ascii="PT Serif" w:hAnsi="PT Serif"/>
          <w:sz w:val="22"/>
          <w:szCs w:val="22"/>
        </w:rPr>
      </w:pPr>
      <w:r w:rsidRPr="00C0653B">
        <w:rPr>
          <w:rFonts w:ascii="PT Serif" w:hAnsi="PT Serif"/>
          <w:sz w:val="22"/>
          <w:szCs w:val="22"/>
        </w:rPr>
        <w:t>For more information, please refer to our Website Privacy Notice located here (</w:t>
      </w:r>
      <w:r w:rsidRPr="00C0653B">
        <w:rPr>
          <w:rFonts w:ascii="PT Serif" w:hAnsi="PT Serif"/>
          <w:i/>
          <w:iCs/>
          <w:sz w:val="22"/>
          <w:szCs w:val="22"/>
        </w:rPr>
        <w:t>hyperlink</w:t>
      </w:r>
      <w:r w:rsidRPr="00C0653B">
        <w:rPr>
          <w:rFonts w:ascii="PT Serif" w:hAnsi="PT Serif"/>
          <w:sz w:val="22"/>
          <w:szCs w:val="22"/>
        </w:rPr>
        <w:t xml:space="preserve">). </w:t>
      </w:r>
    </w:p>
    <w:p w14:paraId="1559900E" w14:textId="10503063" w:rsidR="00D72860" w:rsidRPr="00C0653B" w:rsidRDefault="00D72860" w:rsidP="00C0653B">
      <w:pPr>
        <w:spacing w:after="0" w:line="259" w:lineRule="auto"/>
        <w:ind w:left="0" w:right="0" w:firstLine="0"/>
        <w:jc w:val="left"/>
        <w:rPr>
          <w:rFonts w:ascii="PT Serif" w:hAnsi="PT Serif"/>
          <w:sz w:val="22"/>
          <w:szCs w:val="22"/>
        </w:rPr>
      </w:pPr>
    </w:p>
    <w:p w14:paraId="27F83118" w14:textId="6F5D10AA" w:rsidR="00D72860" w:rsidRPr="00C0653B" w:rsidRDefault="00000000">
      <w:pPr>
        <w:spacing w:after="0" w:line="259" w:lineRule="auto"/>
        <w:ind w:left="0" w:right="0" w:firstLine="0"/>
        <w:jc w:val="right"/>
        <w:rPr>
          <w:rFonts w:ascii="PT Serif" w:hAnsi="PT Serif"/>
          <w:sz w:val="22"/>
          <w:szCs w:val="22"/>
        </w:rPr>
      </w:pPr>
      <w:r w:rsidRPr="00C0653B">
        <w:rPr>
          <w:rFonts w:ascii="PT Serif" w:eastAsia="Book Antiqua" w:hAnsi="PT Serif" w:cs="Book Antiqua"/>
          <w:sz w:val="22"/>
          <w:szCs w:val="22"/>
        </w:rPr>
        <w:t xml:space="preserve"> </w:t>
      </w:r>
    </w:p>
    <w:p w14:paraId="77802E8C" w14:textId="77777777" w:rsidR="00D72860" w:rsidRDefault="00000000">
      <w:pPr>
        <w:spacing w:after="104" w:line="259" w:lineRule="auto"/>
        <w:ind w:left="0" w:right="0" w:firstLine="0"/>
        <w:jc w:val="left"/>
        <w:rPr>
          <w:rFonts w:ascii="PT Serif" w:hAnsi="PT Serif"/>
          <w:sz w:val="22"/>
          <w:szCs w:val="22"/>
        </w:rPr>
      </w:pPr>
      <w:r w:rsidRPr="00C0653B">
        <w:rPr>
          <w:rFonts w:ascii="PT Serif" w:hAnsi="PT Serif"/>
          <w:sz w:val="22"/>
          <w:szCs w:val="22"/>
        </w:rPr>
        <w:t xml:space="preserve"> </w:t>
      </w:r>
    </w:p>
    <w:p w14:paraId="6EEDDDD9" w14:textId="31C4B241" w:rsidR="00C0653B" w:rsidRDefault="00C0653B" w:rsidP="00C0653B">
      <w:pPr>
        <w:pStyle w:val="Heading1"/>
        <w:spacing w:after="0"/>
        <w:ind w:left="-5"/>
        <w:rPr>
          <w:rFonts w:ascii="Nunito Sans Normal" w:hAnsi="Nunito Sans Normal"/>
          <w:bCs/>
          <w:color w:val="024676"/>
          <w:sz w:val="32"/>
          <w:szCs w:val="32"/>
        </w:rPr>
      </w:pPr>
      <w:r w:rsidRPr="002A7A5C">
        <w:rPr>
          <w:rFonts w:ascii="Nunito Sans Normal" w:hAnsi="Nunito Sans Normal"/>
          <w:bCs/>
          <w:color w:val="024676"/>
          <w:sz w:val="32"/>
          <w:szCs w:val="32"/>
        </w:rPr>
        <w:lastRenderedPageBreak/>
        <w:t xml:space="preserve">TEMPLATE OPTION </w:t>
      </w:r>
      <w:r>
        <w:rPr>
          <w:rFonts w:ascii="Nunito Sans Normal" w:hAnsi="Nunito Sans Normal"/>
          <w:bCs/>
          <w:color w:val="024676"/>
          <w:sz w:val="32"/>
          <w:szCs w:val="32"/>
        </w:rPr>
        <w:t>2</w:t>
      </w:r>
      <w:r w:rsidRPr="002A7A5C">
        <w:rPr>
          <w:rFonts w:ascii="Nunito Sans Normal" w:hAnsi="Nunito Sans Normal"/>
          <w:bCs/>
          <w:color w:val="024676"/>
          <w:sz w:val="32"/>
          <w:szCs w:val="32"/>
        </w:rPr>
        <w:t xml:space="preserve"> – </w:t>
      </w:r>
      <w:r>
        <w:rPr>
          <w:rFonts w:ascii="Nunito Sans Normal" w:hAnsi="Nunito Sans Normal"/>
          <w:bCs/>
          <w:color w:val="024676"/>
          <w:sz w:val="32"/>
          <w:szCs w:val="32"/>
        </w:rPr>
        <w:t>PARAGRAPH FORM</w:t>
      </w:r>
      <w:r w:rsidRPr="002A7A5C">
        <w:rPr>
          <w:rFonts w:ascii="Nunito Sans Normal" w:hAnsi="Nunito Sans Normal"/>
          <w:bCs/>
          <w:color w:val="024676"/>
          <w:sz w:val="32"/>
          <w:szCs w:val="32"/>
        </w:rPr>
        <w:t xml:space="preserve"> </w:t>
      </w:r>
    </w:p>
    <w:p w14:paraId="7C6BCBCE" w14:textId="5C8F2DC0" w:rsidR="00C0653B" w:rsidRPr="00C0653B" w:rsidRDefault="00C0653B" w:rsidP="00C0653B">
      <w:pPr>
        <w:pStyle w:val="Heading1"/>
        <w:spacing w:after="0" w:line="276" w:lineRule="auto"/>
        <w:ind w:left="0" w:firstLine="0"/>
        <w:rPr>
          <w:rFonts w:ascii="Nunito Sans Normal" w:hAnsi="Nunito Sans Normal"/>
          <w:b w:val="0"/>
          <w:i/>
          <w:iCs/>
        </w:rPr>
      </w:pPr>
      <w:r w:rsidRPr="00C0653B">
        <w:rPr>
          <w:rFonts w:ascii="Nunito Sans Normal" w:hAnsi="Nunito Sans Normal"/>
          <w:b w:val="0"/>
          <w:i/>
          <w:iCs/>
        </w:rPr>
        <w:t xml:space="preserve">(Recommended for </w:t>
      </w:r>
      <w:r>
        <w:rPr>
          <w:rFonts w:ascii="Nunito Sans Normal" w:hAnsi="Nunito Sans Normal"/>
          <w:b w:val="0"/>
          <w:i/>
          <w:iCs/>
        </w:rPr>
        <w:t>simple</w:t>
      </w:r>
      <w:r w:rsidRPr="00C0653B">
        <w:rPr>
          <w:rFonts w:ascii="Nunito Sans Normal" w:hAnsi="Nunito Sans Normal"/>
          <w:b w:val="0"/>
          <w:i/>
          <w:iCs/>
        </w:rPr>
        <w:t xml:space="preserve"> activities</w:t>
      </w:r>
      <w:r>
        <w:rPr>
          <w:rFonts w:ascii="Nunito Sans Normal" w:hAnsi="Nunito Sans Normal"/>
          <w:b w:val="0"/>
          <w:i/>
          <w:iCs/>
        </w:rPr>
        <w:t>)</w:t>
      </w:r>
    </w:p>
    <w:p w14:paraId="6C06A0AC" w14:textId="554ECB56" w:rsidR="00C0653B" w:rsidRPr="00C0653B" w:rsidRDefault="00000000" w:rsidP="00C0653B">
      <w:pPr>
        <w:spacing w:after="11" w:line="268" w:lineRule="auto"/>
        <w:ind w:left="0" w:right="0" w:firstLine="0"/>
        <w:jc w:val="left"/>
        <w:rPr>
          <w:rFonts w:ascii="PT Serif" w:hAnsi="PT Serif"/>
          <w:sz w:val="22"/>
          <w:szCs w:val="22"/>
        </w:rPr>
      </w:pPr>
      <w:r w:rsidRPr="00C0653B">
        <w:rPr>
          <w:rFonts w:ascii="PT Serif" w:hAnsi="PT Serif"/>
          <w:sz w:val="22"/>
          <w:szCs w:val="22"/>
        </w:rPr>
        <w:t>Section 63A-19-402 &amp; 63G-2-601</w:t>
      </w:r>
    </w:p>
    <w:p w14:paraId="078AF33D" w14:textId="77777777" w:rsidR="00D72860" w:rsidRDefault="00000000" w:rsidP="003F5B46">
      <w:pPr>
        <w:spacing w:line="480" w:lineRule="auto"/>
        <w:ind w:left="-5" w:right="0"/>
        <w:jc w:val="left"/>
        <w:rPr>
          <w:rFonts w:ascii="Nunito Sans Normal" w:hAnsi="Nunito Sans Normal"/>
          <w:i/>
          <w:iCs/>
          <w:sz w:val="22"/>
          <w:szCs w:val="22"/>
        </w:rPr>
      </w:pPr>
      <w:r w:rsidRPr="00C0653B">
        <w:rPr>
          <w:rFonts w:ascii="Nunito Sans Normal" w:hAnsi="Nunito Sans Normal"/>
          <w:i/>
          <w:iCs/>
          <w:sz w:val="22"/>
          <w:szCs w:val="22"/>
        </w:rPr>
        <w:t xml:space="preserve">(Note: The privacy notice should be a statement that indicates the following) </w:t>
      </w:r>
    </w:p>
    <w:p w14:paraId="78A22C92" w14:textId="096A9158" w:rsidR="00D72860" w:rsidRPr="00C0653B" w:rsidRDefault="00D72860">
      <w:pPr>
        <w:spacing w:after="25" w:line="259" w:lineRule="auto"/>
        <w:ind w:left="0" w:right="0" w:firstLine="0"/>
        <w:jc w:val="left"/>
        <w:rPr>
          <w:rFonts w:ascii="PT Serif" w:hAnsi="PT Serif"/>
          <w:sz w:val="22"/>
          <w:szCs w:val="22"/>
        </w:rPr>
      </w:pPr>
    </w:p>
    <w:p w14:paraId="0094CCD6" w14:textId="77777777" w:rsidR="00D72860" w:rsidRPr="00C0653B" w:rsidRDefault="00000000">
      <w:pPr>
        <w:spacing w:after="0" w:line="259" w:lineRule="auto"/>
        <w:ind w:left="-5" w:right="0"/>
        <w:jc w:val="left"/>
        <w:rPr>
          <w:rFonts w:ascii="PT Serif" w:hAnsi="PT Serif"/>
          <w:b/>
          <w:bCs/>
          <w:sz w:val="22"/>
          <w:szCs w:val="22"/>
        </w:rPr>
      </w:pPr>
      <w:r w:rsidRPr="00C0653B">
        <w:rPr>
          <w:rFonts w:ascii="PT Serif" w:hAnsi="PT Serif"/>
          <w:b/>
          <w:bCs/>
          <w:sz w:val="22"/>
          <w:szCs w:val="22"/>
        </w:rPr>
        <w:t xml:space="preserve">If the personal data collected </w:t>
      </w:r>
      <w:r w:rsidRPr="00C0653B">
        <w:rPr>
          <w:rFonts w:ascii="PT Serif" w:hAnsi="PT Serif"/>
          <w:b/>
          <w:bCs/>
          <w:sz w:val="22"/>
          <w:szCs w:val="22"/>
          <w:u w:val="single" w:color="000000"/>
        </w:rPr>
        <w:t>would be</w:t>
      </w:r>
      <w:r w:rsidRPr="00C0653B">
        <w:rPr>
          <w:rFonts w:ascii="PT Serif" w:hAnsi="PT Serif"/>
          <w:b/>
          <w:bCs/>
          <w:sz w:val="22"/>
          <w:szCs w:val="22"/>
        </w:rPr>
        <w:t xml:space="preserve"> classified as a public record under Section 63G-2-301: </w:t>
      </w:r>
    </w:p>
    <w:p w14:paraId="6782E184" w14:textId="77777777" w:rsidR="00D72860" w:rsidRPr="00C0653B" w:rsidRDefault="00000000">
      <w:pPr>
        <w:spacing w:after="0" w:line="259" w:lineRule="auto"/>
        <w:ind w:left="0" w:right="0" w:firstLine="0"/>
        <w:jc w:val="left"/>
        <w:rPr>
          <w:rFonts w:ascii="PT Serif" w:hAnsi="PT Serif"/>
          <w:sz w:val="22"/>
          <w:szCs w:val="22"/>
        </w:rPr>
      </w:pPr>
      <w:r w:rsidRPr="00C0653B">
        <w:rPr>
          <w:rFonts w:ascii="PT Serif" w:hAnsi="PT Serif"/>
          <w:sz w:val="22"/>
          <w:szCs w:val="22"/>
        </w:rPr>
        <w:t xml:space="preserve"> </w:t>
      </w:r>
    </w:p>
    <w:p w14:paraId="23127280" w14:textId="77777777" w:rsidR="00D72860" w:rsidRPr="00C0653B" w:rsidRDefault="00000000">
      <w:pPr>
        <w:spacing w:after="11" w:line="268" w:lineRule="auto"/>
        <w:ind w:left="-5" w:right="0"/>
        <w:jc w:val="left"/>
        <w:rPr>
          <w:rFonts w:ascii="PT Serif" w:hAnsi="PT Serif"/>
          <w:sz w:val="22"/>
          <w:szCs w:val="22"/>
        </w:rPr>
      </w:pPr>
      <w:r w:rsidRPr="00C0653B">
        <w:rPr>
          <w:rFonts w:ascii="PT Serif" w:hAnsi="PT Serif"/>
          <w:sz w:val="22"/>
          <w:szCs w:val="22"/>
        </w:rPr>
        <w:t xml:space="preserve">The personal data collected on this form, is classified as a public record and may be made available to the public as provided by Utah Code § </w:t>
      </w:r>
      <w:hyperlink r:id="rId9">
        <w:r w:rsidRPr="00C0653B">
          <w:rPr>
            <w:rFonts w:ascii="PT Serif" w:hAnsi="PT Serif"/>
            <w:color w:val="467886"/>
            <w:sz w:val="22"/>
            <w:szCs w:val="22"/>
            <w:u w:val="single" w:color="467886"/>
          </w:rPr>
          <w:t>63G</w:t>
        </w:r>
      </w:hyperlink>
      <w:hyperlink r:id="rId10">
        <w:r w:rsidRPr="00C0653B">
          <w:rPr>
            <w:rFonts w:ascii="PT Serif" w:hAnsi="PT Serif"/>
            <w:color w:val="467886"/>
            <w:sz w:val="22"/>
            <w:szCs w:val="22"/>
            <w:u w:val="single" w:color="467886"/>
          </w:rPr>
          <w:t>-</w:t>
        </w:r>
      </w:hyperlink>
      <w:hyperlink r:id="rId11">
        <w:r w:rsidRPr="00C0653B">
          <w:rPr>
            <w:rFonts w:ascii="PT Serif" w:hAnsi="PT Serif"/>
            <w:color w:val="467886"/>
            <w:sz w:val="22"/>
            <w:szCs w:val="22"/>
            <w:u w:val="single" w:color="467886"/>
          </w:rPr>
          <w:t>2</w:t>
        </w:r>
      </w:hyperlink>
      <w:hyperlink r:id="rId12">
        <w:r w:rsidRPr="00C0653B">
          <w:rPr>
            <w:rFonts w:ascii="PT Serif" w:hAnsi="PT Serif"/>
            <w:color w:val="467886"/>
            <w:sz w:val="22"/>
            <w:szCs w:val="22"/>
            <w:u w:val="single" w:color="467886"/>
          </w:rPr>
          <w:t>-</w:t>
        </w:r>
      </w:hyperlink>
      <w:hyperlink r:id="rId13">
        <w:r w:rsidRPr="00C0653B">
          <w:rPr>
            <w:rFonts w:ascii="PT Serif" w:hAnsi="PT Serif"/>
            <w:color w:val="467886"/>
            <w:sz w:val="22"/>
            <w:szCs w:val="22"/>
            <w:u w:val="single" w:color="467886"/>
          </w:rPr>
          <w:t>201</w:t>
        </w:r>
      </w:hyperlink>
      <w:hyperlink r:id="rId14">
        <w:r w:rsidRPr="00C0653B">
          <w:rPr>
            <w:rFonts w:ascii="PT Serif" w:hAnsi="PT Serif"/>
            <w:sz w:val="22"/>
            <w:szCs w:val="22"/>
          </w:rPr>
          <w:t>.</w:t>
        </w:r>
      </w:hyperlink>
      <w:r w:rsidRPr="00C0653B">
        <w:rPr>
          <w:rFonts w:ascii="PT Serif" w:hAnsi="PT Serif"/>
          <w:sz w:val="22"/>
          <w:szCs w:val="22"/>
        </w:rPr>
        <w:t xml:space="preserve"> </w:t>
      </w:r>
    </w:p>
    <w:p w14:paraId="6BC06EB7" w14:textId="76AEA5D8" w:rsidR="00D72860" w:rsidRPr="00C0653B" w:rsidRDefault="00000000" w:rsidP="00C0653B">
      <w:pPr>
        <w:spacing w:after="0" w:line="259" w:lineRule="auto"/>
        <w:ind w:left="0" w:right="0" w:firstLine="0"/>
        <w:jc w:val="left"/>
        <w:rPr>
          <w:rFonts w:ascii="PT Serif" w:hAnsi="PT Serif"/>
          <w:sz w:val="22"/>
          <w:szCs w:val="22"/>
        </w:rPr>
      </w:pPr>
      <w:r w:rsidRPr="00C0653B">
        <w:rPr>
          <w:rFonts w:ascii="PT Serif" w:hAnsi="PT Serif"/>
          <w:sz w:val="22"/>
          <w:szCs w:val="22"/>
        </w:rPr>
        <w:t xml:space="preserve"> </w:t>
      </w:r>
    </w:p>
    <w:p w14:paraId="50645C2A" w14:textId="77777777" w:rsidR="00D72860" w:rsidRPr="00C0653B" w:rsidRDefault="00000000">
      <w:pPr>
        <w:spacing w:after="0" w:line="259" w:lineRule="auto"/>
        <w:ind w:left="-5" w:right="0"/>
        <w:jc w:val="left"/>
        <w:rPr>
          <w:rFonts w:ascii="PT Serif" w:hAnsi="PT Serif"/>
          <w:b/>
          <w:bCs/>
          <w:sz w:val="22"/>
          <w:szCs w:val="22"/>
        </w:rPr>
      </w:pPr>
      <w:r w:rsidRPr="00C0653B">
        <w:rPr>
          <w:rFonts w:ascii="PT Serif" w:hAnsi="PT Serif"/>
          <w:b/>
          <w:bCs/>
          <w:sz w:val="22"/>
          <w:szCs w:val="22"/>
        </w:rPr>
        <w:t xml:space="preserve">If the personal data collected </w:t>
      </w:r>
      <w:r w:rsidRPr="00C0653B">
        <w:rPr>
          <w:rFonts w:ascii="PT Serif" w:hAnsi="PT Serif"/>
          <w:b/>
          <w:bCs/>
          <w:sz w:val="22"/>
          <w:szCs w:val="22"/>
          <w:u w:val="single" w:color="000000"/>
        </w:rPr>
        <w:t>is not</w:t>
      </w:r>
      <w:r w:rsidRPr="00C0653B">
        <w:rPr>
          <w:rFonts w:ascii="PT Serif" w:hAnsi="PT Serif"/>
          <w:b/>
          <w:bCs/>
          <w:sz w:val="22"/>
          <w:szCs w:val="22"/>
        </w:rPr>
        <w:t xml:space="preserve"> classified as a public record: </w:t>
      </w:r>
    </w:p>
    <w:p w14:paraId="35309080" w14:textId="77777777" w:rsidR="00D72860" w:rsidRPr="00C0653B" w:rsidRDefault="00000000">
      <w:pPr>
        <w:spacing w:after="0" w:line="259" w:lineRule="auto"/>
        <w:ind w:left="0" w:right="0" w:firstLine="0"/>
        <w:jc w:val="left"/>
        <w:rPr>
          <w:rFonts w:ascii="PT Serif" w:hAnsi="PT Serif"/>
          <w:sz w:val="22"/>
          <w:szCs w:val="22"/>
        </w:rPr>
      </w:pPr>
      <w:r w:rsidRPr="00C0653B">
        <w:rPr>
          <w:rFonts w:ascii="PT Serif" w:hAnsi="PT Serif"/>
          <w:sz w:val="22"/>
          <w:szCs w:val="22"/>
        </w:rPr>
        <w:t xml:space="preserve"> </w:t>
      </w:r>
    </w:p>
    <w:p w14:paraId="23243ECA" w14:textId="77777777" w:rsidR="00D72860" w:rsidRPr="00C0653B" w:rsidRDefault="00000000">
      <w:pPr>
        <w:spacing w:after="4" w:line="252" w:lineRule="auto"/>
        <w:ind w:left="-5" w:right="0"/>
        <w:jc w:val="left"/>
        <w:rPr>
          <w:rFonts w:ascii="PT Serif" w:hAnsi="PT Serif"/>
          <w:sz w:val="22"/>
          <w:szCs w:val="22"/>
        </w:rPr>
      </w:pPr>
      <w:r w:rsidRPr="00C0653B">
        <w:rPr>
          <w:rFonts w:ascii="PT Serif" w:hAnsi="PT Serif"/>
          <w:sz w:val="22"/>
          <w:szCs w:val="22"/>
        </w:rPr>
        <w:t>The personal data collected on this form is used for the purpose of (</w:t>
      </w:r>
      <w:r w:rsidRPr="00C0653B">
        <w:rPr>
          <w:rFonts w:ascii="PT Serif" w:hAnsi="PT Serif"/>
          <w:i/>
          <w:iCs/>
          <w:sz w:val="22"/>
          <w:szCs w:val="22"/>
        </w:rPr>
        <w:t>describe the intended purposes and uses of the personal data</w:t>
      </w:r>
      <w:r w:rsidRPr="00C0653B">
        <w:rPr>
          <w:rFonts w:ascii="PT Serif" w:hAnsi="PT Serif"/>
          <w:sz w:val="22"/>
          <w:szCs w:val="22"/>
        </w:rPr>
        <w:t>). If you fail to provide this personal data, (</w:t>
      </w:r>
      <w:r w:rsidRPr="00C0653B">
        <w:rPr>
          <w:rFonts w:ascii="PT Serif" w:hAnsi="PT Serif"/>
          <w:i/>
          <w:iCs/>
          <w:sz w:val="22"/>
          <w:szCs w:val="22"/>
        </w:rPr>
        <w:t>describe the consequences of refusing to provide the personal data</w:t>
      </w:r>
      <w:r w:rsidRPr="00C0653B">
        <w:rPr>
          <w:rFonts w:ascii="PT Serif" w:hAnsi="PT Serif"/>
          <w:sz w:val="22"/>
          <w:szCs w:val="22"/>
        </w:rPr>
        <w:t>). Your personal data may be shared with (</w:t>
      </w:r>
      <w:r w:rsidRPr="00C0653B">
        <w:rPr>
          <w:rFonts w:ascii="PT Serif" w:hAnsi="PT Serif"/>
          <w:i/>
          <w:iCs/>
          <w:sz w:val="22"/>
          <w:szCs w:val="22"/>
        </w:rPr>
        <w:t>describe the classes of persons and governmental entities with whom the ODP shares personal data</w:t>
      </w:r>
      <w:r w:rsidRPr="00C0653B">
        <w:rPr>
          <w:rFonts w:ascii="PT Serif" w:hAnsi="PT Serif"/>
          <w:sz w:val="22"/>
          <w:szCs w:val="22"/>
        </w:rPr>
        <w:t>). Your personal data is/is not sold to (</w:t>
      </w:r>
      <w:r w:rsidRPr="00C0653B">
        <w:rPr>
          <w:rFonts w:ascii="PT Serif" w:hAnsi="PT Serif"/>
          <w:i/>
          <w:iCs/>
          <w:sz w:val="22"/>
          <w:szCs w:val="22"/>
        </w:rPr>
        <w:t>if personal data is sold, describe the classes of persons and governmental entities to whom personal data may be sold, if personal data is not sold, indicate that personal data is not sold</w:t>
      </w:r>
      <w:r w:rsidRPr="00C0653B">
        <w:rPr>
          <w:rFonts w:ascii="PT Serif" w:hAnsi="PT Serif"/>
          <w:sz w:val="22"/>
          <w:szCs w:val="22"/>
        </w:rPr>
        <w:t>). Your personal data collected by this form is included in Record Series # _________ (</w:t>
      </w:r>
      <w:r w:rsidRPr="00C0653B">
        <w:rPr>
          <w:rFonts w:ascii="PT Serif" w:hAnsi="PT Serif"/>
          <w:i/>
          <w:iCs/>
          <w:sz w:val="22"/>
          <w:szCs w:val="22"/>
        </w:rPr>
        <w:t>include hyperlink</w:t>
      </w:r>
      <w:r w:rsidRPr="00C0653B">
        <w:rPr>
          <w:rFonts w:ascii="PT Serif" w:hAnsi="PT Serif"/>
          <w:sz w:val="22"/>
          <w:szCs w:val="22"/>
        </w:rPr>
        <w:t xml:space="preserve">). </w:t>
      </w:r>
    </w:p>
    <w:p w14:paraId="40899F61" w14:textId="77777777" w:rsidR="00D72860" w:rsidRDefault="00000000">
      <w:pPr>
        <w:spacing w:after="0" w:line="259" w:lineRule="auto"/>
        <w:ind w:left="0" w:right="0" w:firstLine="0"/>
        <w:jc w:val="left"/>
      </w:pPr>
      <w:r>
        <w:rPr>
          <w:sz w:val="22"/>
        </w:rPr>
        <w:t xml:space="preserve"> </w:t>
      </w:r>
    </w:p>
    <w:p w14:paraId="7AB41777" w14:textId="77777777" w:rsidR="00D72860" w:rsidRDefault="00000000">
      <w:pPr>
        <w:spacing w:after="0" w:line="259" w:lineRule="auto"/>
        <w:ind w:left="0" w:right="0" w:firstLine="0"/>
        <w:jc w:val="left"/>
        <w:rPr>
          <w:sz w:val="20"/>
        </w:rPr>
      </w:pPr>
      <w:r>
        <w:rPr>
          <w:sz w:val="20"/>
        </w:rPr>
        <w:t xml:space="preserve"> </w:t>
      </w:r>
    </w:p>
    <w:p w14:paraId="43900DB4" w14:textId="77777777" w:rsidR="00C0653B" w:rsidRDefault="00C0653B">
      <w:pPr>
        <w:spacing w:after="0" w:line="259" w:lineRule="auto"/>
        <w:ind w:left="0" w:right="0" w:firstLine="0"/>
        <w:jc w:val="left"/>
        <w:rPr>
          <w:sz w:val="20"/>
        </w:rPr>
      </w:pPr>
    </w:p>
    <w:p w14:paraId="43727AB8" w14:textId="77777777" w:rsidR="00C0653B" w:rsidRDefault="00C0653B">
      <w:pPr>
        <w:spacing w:after="0" w:line="259" w:lineRule="auto"/>
        <w:ind w:left="0" w:right="0" w:firstLine="0"/>
        <w:jc w:val="left"/>
        <w:rPr>
          <w:sz w:val="20"/>
        </w:rPr>
      </w:pPr>
    </w:p>
    <w:p w14:paraId="77D4F11D" w14:textId="77777777" w:rsidR="00C0653B" w:rsidRDefault="00C0653B">
      <w:pPr>
        <w:spacing w:after="0" w:line="259" w:lineRule="auto"/>
        <w:ind w:left="0" w:right="0" w:firstLine="0"/>
        <w:jc w:val="left"/>
        <w:rPr>
          <w:sz w:val="20"/>
        </w:rPr>
      </w:pPr>
    </w:p>
    <w:p w14:paraId="1DF4FD39" w14:textId="77777777" w:rsidR="00C0653B" w:rsidRDefault="00C0653B">
      <w:pPr>
        <w:spacing w:after="0" w:line="259" w:lineRule="auto"/>
        <w:ind w:left="0" w:right="0" w:firstLine="0"/>
        <w:jc w:val="left"/>
        <w:rPr>
          <w:sz w:val="20"/>
        </w:rPr>
      </w:pPr>
    </w:p>
    <w:p w14:paraId="433F43EC" w14:textId="77777777" w:rsidR="00C0653B" w:rsidRDefault="00C0653B">
      <w:pPr>
        <w:spacing w:after="0" w:line="259" w:lineRule="auto"/>
        <w:ind w:left="0" w:right="0" w:firstLine="0"/>
        <w:jc w:val="left"/>
        <w:rPr>
          <w:sz w:val="20"/>
        </w:rPr>
      </w:pPr>
    </w:p>
    <w:p w14:paraId="23497FB0" w14:textId="77777777" w:rsidR="00C0653B" w:rsidRDefault="00C0653B">
      <w:pPr>
        <w:spacing w:after="0" w:line="259" w:lineRule="auto"/>
        <w:ind w:left="0" w:right="0" w:firstLine="0"/>
        <w:jc w:val="left"/>
        <w:rPr>
          <w:sz w:val="20"/>
        </w:rPr>
      </w:pPr>
    </w:p>
    <w:p w14:paraId="7EC90478" w14:textId="77777777" w:rsidR="00C0653B" w:rsidRDefault="00C0653B">
      <w:pPr>
        <w:spacing w:after="0" w:line="259" w:lineRule="auto"/>
        <w:ind w:left="0" w:right="0" w:firstLine="0"/>
        <w:jc w:val="left"/>
        <w:rPr>
          <w:sz w:val="20"/>
        </w:rPr>
      </w:pPr>
    </w:p>
    <w:p w14:paraId="7C2C513C" w14:textId="77777777" w:rsidR="00C0653B" w:rsidRDefault="00C0653B">
      <w:pPr>
        <w:spacing w:after="0" w:line="259" w:lineRule="auto"/>
        <w:ind w:left="0" w:right="0" w:firstLine="0"/>
        <w:jc w:val="left"/>
        <w:rPr>
          <w:sz w:val="20"/>
        </w:rPr>
      </w:pPr>
    </w:p>
    <w:p w14:paraId="5BD256A6" w14:textId="77777777" w:rsidR="00C0653B" w:rsidRDefault="00C0653B">
      <w:pPr>
        <w:spacing w:after="0" w:line="259" w:lineRule="auto"/>
        <w:ind w:left="0" w:right="0" w:firstLine="0"/>
        <w:jc w:val="left"/>
        <w:rPr>
          <w:sz w:val="20"/>
        </w:rPr>
      </w:pPr>
    </w:p>
    <w:p w14:paraId="1EFD7E7C" w14:textId="77777777" w:rsidR="00C0653B" w:rsidRDefault="00C0653B">
      <w:pPr>
        <w:spacing w:after="0" w:line="259" w:lineRule="auto"/>
        <w:ind w:left="0" w:right="0" w:firstLine="0"/>
        <w:jc w:val="left"/>
        <w:rPr>
          <w:sz w:val="20"/>
        </w:rPr>
      </w:pPr>
    </w:p>
    <w:p w14:paraId="60A3CE9B" w14:textId="77777777" w:rsidR="003F5B46" w:rsidRDefault="003F5B46">
      <w:pPr>
        <w:spacing w:after="0" w:line="259" w:lineRule="auto"/>
        <w:ind w:left="0" w:right="0" w:firstLine="0"/>
        <w:jc w:val="left"/>
        <w:rPr>
          <w:sz w:val="20"/>
        </w:rPr>
      </w:pPr>
    </w:p>
    <w:p w14:paraId="0554612C" w14:textId="77777777" w:rsidR="00785420" w:rsidRDefault="00785420">
      <w:pPr>
        <w:spacing w:after="0" w:line="259" w:lineRule="auto"/>
        <w:ind w:left="0" w:right="0" w:firstLine="0"/>
        <w:jc w:val="left"/>
        <w:rPr>
          <w:sz w:val="20"/>
        </w:rPr>
      </w:pPr>
    </w:p>
    <w:p w14:paraId="28D22086" w14:textId="77777777" w:rsidR="00785420" w:rsidRDefault="00785420">
      <w:pPr>
        <w:spacing w:after="0" w:line="259" w:lineRule="auto"/>
        <w:ind w:left="0" w:right="0" w:firstLine="0"/>
        <w:jc w:val="left"/>
        <w:rPr>
          <w:sz w:val="20"/>
        </w:rPr>
      </w:pPr>
    </w:p>
    <w:p w14:paraId="5BA92672" w14:textId="77777777" w:rsidR="00785420" w:rsidRDefault="00785420">
      <w:pPr>
        <w:spacing w:after="0" w:line="259" w:lineRule="auto"/>
        <w:ind w:left="0" w:right="0" w:firstLine="0"/>
        <w:jc w:val="left"/>
        <w:rPr>
          <w:sz w:val="20"/>
        </w:rPr>
      </w:pPr>
    </w:p>
    <w:p w14:paraId="361323D9" w14:textId="77777777" w:rsidR="00C0653B" w:rsidRDefault="00C0653B">
      <w:pPr>
        <w:spacing w:after="0" w:line="259" w:lineRule="auto"/>
        <w:ind w:left="0" w:right="0" w:firstLine="0"/>
        <w:jc w:val="left"/>
      </w:pPr>
    </w:p>
    <w:sectPr w:rsidR="00C0653B">
      <w:headerReference w:type="even" r:id="rId15"/>
      <w:footerReference w:type="even" r:id="rId16"/>
      <w:footerReference w:type="default" r:id="rId17"/>
      <w:headerReference w:type="first" r:id="rId18"/>
      <w:pgSz w:w="12240" w:h="15840"/>
      <w:pgMar w:top="1450" w:right="1383" w:bottom="1475" w:left="1440" w:header="77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5AD12" w14:textId="77777777" w:rsidR="004249AC" w:rsidRDefault="004249AC">
      <w:pPr>
        <w:spacing w:after="0" w:line="240" w:lineRule="auto"/>
      </w:pPr>
      <w:r>
        <w:separator/>
      </w:r>
    </w:p>
  </w:endnote>
  <w:endnote w:type="continuationSeparator" w:id="0">
    <w:p w14:paraId="2FB779A3" w14:textId="77777777" w:rsidR="004249AC" w:rsidRDefault="004249AC">
      <w:pPr>
        <w:spacing w:after="0" w:line="240" w:lineRule="auto"/>
      </w:pPr>
      <w:r>
        <w:continuationSeparator/>
      </w:r>
    </w:p>
  </w:endnote>
  <w:endnote w:id="1">
    <w:p w14:paraId="2A3692D4" w14:textId="60E09732" w:rsidR="00C0653B" w:rsidRPr="00C0653B" w:rsidRDefault="00C0653B" w:rsidP="00C0653B">
      <w:pPr>
        <w:spacing w:after="0" w:line="303" w:lineRule="auto"/>
        <w:ind w:right="0" w:firstLine="0"/>
        <w:jc w:val="left"/>
        <w:rPr>
          <w:rFonts w:ascii="PT Serif" w:hAnsi="PT Serif"/>
          <w:sz w:val="20"/>
          <w:szCs w:val="20"/>
        </w:rPr>
      </w:pPr>
      <w:r w:rsidRPr="00C0653B">
        <w:rPr>
          <w:rStyle w:val="EndnoteReference"/>
          <w:sz w:val="20"/>
          <w:szCs w:val="20"/>
        </w:rPr>
        <w:endnoteRef/>
      </w:r>
      <w:r w:rsidRPr="00C0653B">
        <w:rPr>
          <w:sz w:val="20"/>
          <w:szCs w:val="20"/>
        </w:rPr>
        <w:t xml:space="preserve"> </w:t>
      </w:r>
      <w:r w:rsidRPr="00C0653B">
        <w:rPr>
          <w:rFonts w:ascii="PT Serif" w:hAnsi="PT Serif"/>
          <w:sz w:val="20"/>
          <w:szCs w:val="20"/>
        </w:rPr>
        <w:t xml:space="preserve">"Personal data" means information that is linked or can be reasonably linked to an identified individual or an identifiable individual. Utah Code § 63A-19-101(24) </w:t>
      </w:r>
    </w:p>
  </w:endnote>
  <w:endnote w:id="2">
    <w:p w14:paraId="13DC36D7" w14:textId="1752F96D" w:rsidR="00C0653B" w:rsidRPr="00C0653B" w:rsidRDefault="00C0653B" w:rsidP="00C0653B">
      <w:pPr>
        <w:spacing w:after="0" w:line="303" w:lineRule="auto"/>
        <w:ind w:right="0" w:firstLine="0"/>
        <w:jc w:val="left"/>
        <w:rPr>
          <w:rFonts w:ascii="PT Serif" w:hAnsi="PT Serif"/>
          <w:sz w:val="20"/>
          <w:szCs w:val="20"/>
        </w:rPr>
      </w:pPr>
      <w:r w:rsidRPr="00C0653B">
        <w:rPr>
          <w:rStyle w:val="EndnoteReference"/>
          <w:sz w:val="20"/>
          <w:szCs w:val="20"/>
        </w:rPr>
        <w:endnoteRef/>
      </w:r>
      <w:r w:rsidRPr="00C0653B">
        <w:rPr>
          <w:sz w:val="20"/>
          <w:szCs w:val="20"/>
        </w:rPr>
        <w:t xml:space="preserve"> </w:t>
      </w:r>
      <w:r w:rsidRPr="00C0653B">
        <w:rPr>
          <w:rFonts w:ascii="PT Serif" w:hAnsi="PT Serif"/>
          <w:sz w:val="20"/>
          <w:szCs w:val="20"/>
        </w:rPr>
        <w:t xml:space="preserve">"Record series" means a group of records that may be treated as a unit for purposes of designation, description, management, or disposition. Utah Code § 63G-2-103(26) (2024)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Nunito Sans Normal">
    <w:panose1 w:val="00000000000000000000"/>
    <w:charset w:val="4D"/>
    <w:family w:val="auto"/>
    <w:pitch w:val="variable"/>
    <w:sig w:usb0="A00002FF" w:usb1="5000204B" w:usb2="00000000" w:usb3="00000000" w:csb0="00000197" w:csb1="00000000"/>
  </w:font>
  <w:font w:name="PT Serif">
    <w:panose1 w:val="020A0603040505020204"/>
    <w:charset w:val="4D"/>
    <w:family w:val="roman"/>
    <w:pitch w:val="variable"/>
    <w:sig w:usb0="A00002EF" w:usb1="5000204B" w:usb2="00000000" w:usb3="00000000" w:csb0="00000097" w:csb1="00000000"/>
  </w:font>
  <w:font w:name="Calibri">
    <w:panose1 w:val="020F0502020204030204"/>
    <w:charset w:val="00"/>
    <w:family w:val="swiss"/>
    <w:pitch w:val="variable"/>
    <w:sig w:usb0="E0002AFF" w:usb1="C000247B" w:usb2="00000009" w:usb3="00000000" w:csb0="000001FF" w:csb1="00000000"/>
  </w:font>
  <w:font w:name="Nunito Sans Normal Light">
    <w:panose1 w:val="00000000000000000000"/>
    <w:charset w:val="4D"/>
    <w:family w:val="auto"/>
    <w:pitch w:val="variable"/>
    <w:sig w:usb0="A00002FF" w:usb1="5000204B" w:usb2="00000000" w:usb3="00000000" w:csb0="00000197" w:csb1="00000000"/>
  </w:font>
  <w:font w:name="NunitoSans-Light">
    <w:altName w:val="Calibri"/>
    <w:panose1 w:val="020B0604020202020204"/>
    <w:charset w:val="4D"/>
    <w:family w:val="auto"/>
    <w:notTrueType/>
    <w:pitch w:val="default"/>
    <w:sig w:usb0="00000003" w:usb1="00000000" w:usb2="00000000" w:usb3="00000000" w:csb0="00000001" w:csb1="00000000"/>
  </w:font>
  <w:font w:name="Nunito Sans Normal Medium">
    <w:panose1 w:val="00000000000000000000"/>
    <w:charset w:val="4D"/>
    <w:family w:val="auto"/>
    <w:pitch w:val="variable"/>
    <w:sig w:usb0="A00002FF" w:usb1="5000204B" w:usb2="00000000" w:usb3="00000000" w:csb0="00000197" w:csb1="00000000"/>
  </w:font>
  <w:font w:name="NunitoSans-Medium">
    <w:altName w:val="Calibri"/>
    <w:panose1 w:val="020B0604020202020204"/>
    <w:charset w:val="4D"/>
    <w:family w:val="auto"/>
    <w:notTrueType/>
    <w:pitch w:val="default"/>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2724585"/>
      <w:docPartObj>
        <w:docPartGallery w:val="Page Numbers (Bottom of Page)"/>
        <w:docPartUnique/>
      </w:docPartObj>
    </w:sdtPr>
    <w:sdtContent>
      <w:p w14:paraId="256CFB58" w14:textId="6C1C99CA" w:rsidR="00C0653B" w:rsidRDefault="00C0653B" w:rsidP="004D65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172BC0" w14:textId="77777777" w:rsidR="00C0653B" w:rsidRDefault="00C0653B" w:rsidP="00C065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Nunito Sans Normal Light" w:hAnsi="Nunito Sans Normal Light"/>
        <w:sz w:val="20"/>
        <w:szCs w:val="20"/>
      </w:rPr>
      <w:id w:val="-1161848927"/>
      <w:docPartObj>
        <w:docPartGallery w:val="Page Numbers (Bottom of Page)"/>
        <w:docPartUnique/>
      </w:docPartObj>
    </w:sdtPr>
    <w:sdtContent>
      <w:p w14:paraId="03E3981F" w14:textId="20A48BF6" w:rsidR="00C0653B" w:rsidRPr="00C0653B" w:rsidRDefault="00C0653B" w:rsidP="004D6534">
        <w:pPr>
          <w:pStyle w:val="Footer"/>
          <w:framePr w:wrap="none" w:vAnchor="text" w:hAnchor="margin" w:xAlign="right" w:y="1"/>
          <w:rPr>
            <w:rStyle w:val="PageNumber"/>
            <w:rFonts w:ascii="Nunito Sans Normal Light" w:hAnsi="Nunito Sans Normal Light"/>
            <w:sz w:val="20"/>
            <w:szCs w:val="20"/>
          </w:rPr>
        </w:pPr>
        <w:r w:rsidRPr="00C0653B">
          <w:rPr>
            <w:rStyle w:val="PageNumber"/>
            <w:rFonts w:ascii="Nunito Sans Normal Light" w:hAnsi="Nunito Sans Normal Light"/>
            <w:sz w:val="20"/>
            <w:szCs w:val="20"/>
          </w:rPr>
          <w:fldChar w:fldCharType="begin"/>
        </w:r>
        <w:r w:rsidRPr="00C0653B">
          <w:rPr>
            <w:rStyle w:val="PageNumber"/>
            <w:rFonts w:ascii="Nunito Sans Normal Light" w:hAnsi="Nunito Sans Normal Light"/>
            <w:sz w:val="20"/>
            <w:szCs w:val="20"/>
          </w:rPr>
          <w:instrText xml:space="preserve"> PAGE </w:instrText>
        </w:r>
        <w:r w:rsidRPr="00C0653B">
          <w:rPr>
            <w:rStyle w:val="PageNumber"/>
            <w:rFonts w:ascii="Nunito Sans Normal Light" w:hAnsi="Nunito Sans Normal Light"/>
            <w:sz w:val="20"/>
            <w:szCs w:val="20"/>
          </w:rPr>
          <w:fldChar w:fldCharType="separate"/>
        </w:r>
        <w:r w:rsidRPr="00C0653B">
          <w:rPr>
            <w:rStyle w:val="PageNumber"/>
            <w:rFonts w:ascii="Nunito Sans Normal Light" w:hAnsi="Nunito Sans Normal Light"/>
            <w:noProof/>
            <w:sz w:val="20"/>
            <w:szCs w:val="20"/>
          </w:rPr>
          <w:t>1</w:t>
        </w:r>
        <w:r w:rsidRPr="00C0653B">
          <w:rPr>
            <w:rStyle w:val="PageNumber"/>
            <w:rFonts w:ascii="Nunito Sans Normal Light" w:hAnsi="Nunito Sans Normal Light"/>
            <w:sz w:val="20"/>
            <w:szCs w:val="20"/>
          </w:rPr>
          <w:fldChar w:fldCharType="end"/>
        </w:r>
      </w:p>
    </w:sdtContent>
  </w:sdt>
  <w:p w14:paraId="13561DD5" w14:textId="01161EC6" w:rsidR="00C0653B" w:rsidRDefault="00C0653B" w:rsidP="00C0653B">
    <w:pPr>
      <w:pStyle w:val="Footer"/>
      <w:ind w:right="360"/>
    </w:pPr>
    <w:r w:rsidRPr="003870F4">
      <w:rPr>
        <w:rFonts w:ascii="Nunito Sans Normal Light" w:hAnsi="Nunito Sans Normal Light" w:cs="NunitoSans-Light"/>
        <w:spacing w:val="15"/>
        <w:sz w:val="20"/>
        <w:szCs w:val="20"/>
      </w:rPr>
      <w:t xml:space="preserve">PRIVACY </w:t>
    </w:r>
    <w:r>
      <w:rPr>
        <w:rFonts w:ascii="Nunito Sans Normal Light" w:hAnsi="Nunito Sans Normal Light" w:cs="NunitoSans-Light"/>
        <w:spacing w:val="15"/>
        <w:sz w:val="20"/>
        <w:szCs w:val="20"/>
      </w:rPr>
      <w:t>NOTICE FOR COLLECTION OF PERSONAL DATA</w:t>
    </w:r>
    <w:r>
      <w:rPr>
        <w:rFonts w:ascii="NunitoSans-Light" w:hAnsi="NunitoSans-Light" w:cs="NunitoSans-Light"/>
        <w:spacing w:val="15"/>
        <w:sz w:val="20"/>
        <w:szCs w:val="20"/>
      </w:rPr>
      <w:t xml:space="preserve"> </w:t>
    </w:r>
    <w:r w:rsidRPr="003870F4">
      <w:rPr>
        <w:rFonts w:ascii="Nunito Sans Normal Medium" w:hAnsi="Nunito Sans Normal Medium" w:cs="NunitoSans-Medium"/>
        <w:spacing w:val="15"/>
        <w:sz w:val="20"/>
        <w:szCs w:val="20"/>
      </w:rPr>
      <w:t>TEMPLATE</w:t>
    </w:r>
    <w:r>
      <w:t xml:space="preserve">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7E274" w14:textId="77777777" w:rsidR="004249AC" w:rsidRDefault="004249AC">
      <w:pPr>
        <w:spacing w:after="0" w:line="240" w:lineRule="auto"/>
      </w:pPr>
      <w:r>
        <w:separator/>
      </w:r>
    </w:p>
  </w:footnote>
  <w:footnote w:type="continuationSeparator" w:id="0">
    <w:p w14:paraId="4449DBA4" w14:textId="77777777" w:rsidR="004249AC" w:rsidRDefault="004249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A3D83" w14:textId="77777777" w:rsidR="00D72860" w:rsidRDefault="00000000">
    <w:pPr>
      <w:spacing w:after="0" w:line="259" w:lineRule="auto"/>
      <w:ind w:left="0" w:right="53" w:firstLine="0"/>
      <w:jc w:val="right"/>
    </w:pPr>
    <w:r>
      <w:rPr>
        <w:rFonts w:ascii="Book Antiqua" w:eastAsia="Book Antiqua" w:hAnsi="Book Antiqua" w:cs="Book Antiqua"/>
        <w:sz w:val="22"/>
      </w:rPr>
      <w:t xml:space="preserve">V1.0_2025.04.14 </w:t>
    </w:r>
  </w:p>
  <w:p w14:paraId="30E6AE19" w14:textId="77777777" w:rsidR="00D72860" w:rsidRDefault="00000000">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735CD795" wp14:editId="4BC769A3">
              <wp:simplePos x="0" y="0"/>
              <wp:positionH relativeFrom="page">
                <wp:posOffset>1288669</wp:posOffset>
              </wp:positionH>
              <wp:positionV relativeFrom="page">
                <wp:posOffset>2557907</wp:posOffset>
              </wp:positionV>
              <wp:extent cx="4672330" cy="4936236"/>
              <wp:effectExtent l="0" t="0" r="0" b="0"/>
              <wp:wrapNone/>
              <wp:docPr id="4129" name="Group 4129"/>
              <wp:cNvGraphicFramePr/>
              <a:graphic xmlns:a="http://schemas.openxmlformats.org/drawingml/2006/main">
                <a:graphicData uri="http://schemas.microsoft.com/office/word/2010/wordprocessingGroup">
                  <wpg:wgp>
                    <wpg:cNvGrpSpPr/>
                    <wpg:grpSpPr>
                      <a:xfrm>
                        <a:off x="0" y="0"/>
                        <a:ext cx="4672330" cy="4936236"/>
                        <a:chOff x="0" y="0"/>
                        <a:chExt cx="4672330" cy="4936236"/>
                      </a:xfrm>
                    </wpg:grpSpPr>
                    <wps:wsp>
                      <wps:cNvPr id="4136" name="Shape 4136"/>
                      <wps:cNvSpPr/>
                      <wps:spPr>
                        <a:xfrm>
                          <a:off x="0" y="3160268"/>
                          <a:ext cx="907648" cy="1335765"/>
                        </a:xfrm>
                        <a:custGeom>
                          <a:avLst/>
                          <a:gdLst/>
                          <a:ahLst/>
                          <a:cxnLst/>
                          <a:rect l="0" t="0" r="0" b="0"/>
                          <a:pathLst>
                            <a:path w="907648" h="1335765">
                              <a:moveTo>
                                <a:pt x="580057" y="540"/>
                              </a:moveTo>
                              <a:cubicBezTo>
                                <a:pt x="624618" y="1079"/>
                                <a:pt x="670497" y="7048"/>
                                <a:pt x="717550" y="18923"/>
                              </a:cubicBezTo>
                              <a:cubicBezTo>
                                <a:pt x="764794" y="31686"/>
                                <a:pt x="813181" y="48927"/>
                                <a:pt x="862441" y="71200"/>
                              </a:cubicBezTo>
                              <a:lnTo>
                                <a:pt x="907648" y="93801"/>
                              </a:lnTo>
                              <a:lnTo>
                                <a:pt x="907648" y="299848"/>
                              </a:lnTo>
                              <a:lnTo>
                                <a:pt x="865870" y="276590"/>
                              </a:lnTo>
                              <a:cubicBezTo>
                                <a:pt x="828516" y="257588"/>
                                <a:pt x="791654" y="242380"/>
                                <a:pt x="755396" y="230632"/>
                              </a:cubicBezTo>
                              <a:cubicBezTo>
                                <a:pt x="701008" y="213106"/>
                                <a:pt x="648835" y="206439"/>
                                <a:pt x="598448" y="208701"/>
                              </a:cubicBezTo>
                              <a:cubicBezTo>
                                <a:pt x="581652" y="209455"/>
                                <a:pt x="565055" y="211201"/>
                                <a:pt x="548640" y="213868"/>
                              </a:cubicBezTo>
                              <a:cubicBezTo>
                                <a:pt x="482981" y="224536"/>
                                <a:pt x="420878" y="261366"/>
                                <a:pt x="360934" y="321310"/>
                              </a:cubicBezTo>
                              <a:cubicBezTo>
                                <a:pt x="321564" y="360680"/>
                                <a:pt x="282321" y="399923"/>
                                <a:pt x="242951" y="439293"/>
                              </a:cubicBezTo>
                              <a:lnTo>
                                <a:pt x="907648" y="1103990"/>
                              </a:lnTo>
                              <a:lnTo>
                                <a:pt x="907648" y="1335765"/>
                              </a:lnTo>
                              <a:lnTo>
                                <a:pt x="47879" y="475996"/>
                              </a:lnTo>
                              <a:cubicBezTo>
                                <a:pt x="19558" y="447802"/>
                                <a:pt x="5080" y="423418"/>
                                <a:pt x="2286" y="402082"/>
                              </a:cubicBezTo>
                              <a:cubicBezTo>
                                <a:pt x="0" y="382524"/>
                                <a:pt x="4953" y="366903"/>
                                <a:pt x="14986" y="356870"/>
                              </a:cubicBezTo>
                              <a:cubicBezTo>
                                <a:pt x="80772" y="291084"/>
                                <a:pt x="146685" y="225171"/>
                                <a:pt x="212471" y="159385"/>
                              </a:cubicBezTo>
                              <a:cubicBezTo>
                                <a:pt x="287909" y="83947"/>
                                <a:pt x="367030" y="34417"/>
                                <a:pt x="450469" y="14732"/>
                              </a:cubicBezTo>
                              <a:cubicBezTo>
                                <a:pt x="492252" y="4890"/>
                                <a:pt x="535496" y="0"/>
                                <a:pt x="580057"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37" name="Shape 4137"/>
                      <wps:cNvSpPr/>
                      <wps:spPr>
                        <a:xfrm>
                          <a:off x="907648"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1"/>
                                <a:pt x="704998" y="664008"/>
                              </a:cubicBezTo>
                              <a:cubicBezTo>
                                <a:pt x="777134" y="774498"/>
                                <a:pt x="823108" y="877368"/>
                                <a:pt x="846603" y="973888"/>
                              </a:cubicBezTo>
                              <a:cubicBezTo>
                                <a:pt x="870098" y="1070408"/>
                                <a:pt x="868193" y="1161848"/>
                                <a:pt x="844317" y="1245287"/>
                              </a:cubicBezTo>
                              <a:cubicBezTo>
                                <a:pt x="820441" y="1328726"/>
                                <a:pt x="770784" y="1407720"/>
                                <a:pt x="696108" y="1482523"/>
                              </a:cubicBezTo>
                              <a:cubicBezTo>
                                <a:pt x="634513" y="1543991"/>
                                <a:pt x="573045" y="1605586"/>
                                <a:pt x="511450" y="1667055"/>
                              </a:cubicBezTo>
                              <a:cubicBezTo>
                                <a:pt x="501290" y="1677214"/>
                                <a:pt x="485796" y="1682167"/>
                                <a:pt x="465095" y="1678738"/>
                              </a:cubicBezTo>
                              <a:cubicBezTo>
                                <a:pt x="444775" y="1677087"/>
                                <a:pt x="420518" y="1662482"/>
                                <a:pt x="392324" y="1634288"/>
                              </a:cubicBezTo>
                              <a:lnTo>
                                <a:pt x="0" y="1241964"/>
                              </a:lnTo>
                              <a:lnTo>
                                <a:pt x="0" y="1010189"/>
                              </a:lnTo>
                              <a:lnTo>
                                <a:pt x="427884" y="1438073"/>
                              </a:lnTo>
                              <a:cubicBezTo>
                                <a:pt x="467762" y="1398322"/>
                                <a:pt x="507513" y="1358571"/>
                                <a:pt x="547264" y="1318820"/>
                              </a:cubicBezTo>
                              <a:cubicBezTo>
                                <a:pt x="603144" y="1262813"/>
                                <a:pt x="639339" y="1205663"/>
                                <a:pt x="654452" y="1144322"/>
                              </a:cubicBezTo>
                              <a:cubicBezTo>
                                <a:pt x="669565" y="1083108"/>
                                <a:pt x="668676" y="1017703"/>
                                <a:pt x="646959" y="945567"/>
                              </a:cubicBezTo>
                              <a:cubicBezTo>
                                <a:pt x="625369" y="873559"/>
                                <a:pt x="588412" y="796088"/>
                                <a:pt x="530373" y="713031"/>
                              </a:cubicBezTo>
                              <a:cubicBezTo>
                                <a:pt x="473350" y="630861"/>
                                <a:pt x="397277" y="542215"/>
                                <a:pt x="301773" y="446711"/>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34" name="Shape 4134"/>
                      <wps:cNvSpPr/>
                      <wps:spPr>
                        <a:xfrm>
                          <a:off x="849122" y="2349215"/>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20"/>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35" name="Shape 4135"/>
                      <wps:cNvSpPr/>
                      <wps:spPr>
                        <a:xfrm>
                          <a:off x="1419328" y="2362713"/>
                          <a:ext cx="1375561" cy="1739641"/>
                        </a:xfrm>
                        <a:custGeom>
                          <a:avLst/>
                          <a:gdLst/>
                          <a:ahLst/>
                          <a:cxnLst/>
                          <a:rect l="0" t="0" r="0" b="0"/>
                          <a:pathLst>
                            <a:path w="1375561" h="1739641">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5"/>
                                <a:pt x="1309775" y="1259454"/>
                                <a:pt x="1301266" y="1265677"/>
                              </a:cubicBezTo>
                              <a:cubicBezTo>
                                <a:pt x="1292757" y="1271900"/>
                                <a:pt x="1284502" y="1275964"/>
                                <a:pt x="1275485" y="1276345"/>
                              </a:cubicBezTo>
                              <a:cubicBezTo>
                                <a:pt x="1267484" y="1277615"/>
                                <a:pt x="1259737" y="1276853"/>
                                <a:pt x="1252371" y="1273297"/>
                              </a:cubicBezTo>
                              <a:cubicBezTo>
                                <a:pt x="1244243" y="1270630"/>
                                <a:pt x="1234591" y="1265042"/>
                                <a:pt x="1223923" y="1258311"/>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2"/>
                                <a:pt x="903502" y="1620007"/>
                                <a:pt x="905915" y="1626357"/>
                              </a:cubicBezTo>
                              <a:cubicBezTo>
                                <a:pt x="908201" y="1632707"/>
                                <a:pt x="908074" y="1639312"/>
                                <a:pt x="906169" y="1645535"/>
                              </a:cubicBezTo>
                              <a:cubicBezTo>
                                <a:pt x="904899" y="1653536"/>
                                <a:pt x="901470" y="1661028"/>
                                <a:pt x="896263" y="1670680"/>
                              </a:cubicBezTo>
                              <a:cubicBezTo>
                                <a:pt x="889913" y="1679190"/>
                                <a:pt x="881531" y="1689603"/>
                                <a:pt x="870101" y="1701033"/>
                              </a:cubicBezTo>
                              <a:cubicBezTo>
                                <a:pt x="858671" y="1712590"/>
                                <a:pt x="848892" y="1720338"/>
                                <a:pt x="840383" y="1726561"/>
                              </a:cubicBezTo>
                              <a:cubicBezTo>
                                <a:pt x="830731" y="1731767"/>
                                <a:pt x="822603" y="1735831"/>
                                <a:pt x="814602" y="1737228"/>
                              </a:cubicBezTo>
                              <a:cubicBezTo>
                                <a:pt x="807744" y="1739641"/>
                                <a:pt x="801648" y="1739261"/>
                                <a:pt x="795425" y="1736847"/>
                              </a:cubicBezTo>
                              <a:cubicBezTo>
                                <a:pt x="789075" y="1734435"/>
                                <a:pt x="782852" y="1729736"/>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32" name="Shape 4132"/>
                      <wps:cNvSpPr/>
                      <wps:spPr>
                        <a:xfrm>
                          <a:off x="1794129"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8"/>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33" name="Shape 4133"/>
                      <wps:cNvSpPr/>
                      <wps:spPr>
                        <a:xfrm>
                          <a:off x="2460308" y="1949325"/>
                          <a:ext cx="1164400" cy="1499234"/>
                        </a:xfrm>
                        <a:custGeom>
                          <a:avLst/>
                          <a:gdLst/>
                          <a:ahLst/>
                          <a:cxnLst/>
                          <a:rect l="0" t="0" r="0" b="0"/>
                          <a:pathLst>
                            <a:path w="1164400" h="1499234">
                              <a:moveTo>
                                <a:pt x="0" y="0"/>
                              </a:moveTo>
                              <a:lnTo>
                                <a:pt x="302451" y="191641"/>
                              </a:lnTo>
                              <a:cubicBezTo>
                                <a:pt x="568928" y="359694"/>
                                <a:pt x="835406" y="527747"/>
                                <a:pt x="1100772" y="697483"/>
                              </a:cubicBezTo>
                              <a:cubicBezTo>
                                <a:pt x="1120331" y="710437"/>
                                <a:pt x="1134427" y="720342"/>
                                <a:pt x="1144841" y="729359"/>
                              </a:cubicBezTo>
                              <a:cubicBezTo>
                                <a:pt x="1154620" y="739139"/>
                                <a:pt x="1160082" y="748790"/>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5"/>
                                <a:pt x="402272" y="1489454"/>
                                <a:pt x="393128" y="1479040"/>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5"/>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31" name="Shape 4131"/>
                      <wps:cNvSpPr/>
                      <wps:spPr>
                        <a:xfrm>
                          <a:off x="2396998" y="723012"/>
                          <a:ext cx="1478915" cy="1831594"/>
                        </a:xfrm>
                        <a:custGeom>
                          <a:avLst/>
                          <a:gdLst/>
                          <a:ahLst/>
                          <a:cxnLst/>
                          <a:rect l="0" t="0" r="0" b="0"/>
                          <a:pathLst>
                            <a:path w="1478915" h="1831594">
                              <a:moveTo>
                                <a:pt x="420878" y="0"/>
                              </a:moveTo>
                              <a:cubicBezTo>
                                <a:pt x="426720" y="635"/>
                                <a:pt x="433832" y="2159"/>
                                <a:pt x="442341" y="6731"/>
                              </a:cubicBezTo>
                              <a:cubicBezTo>
                                <a:pt x="450850" y="11175"/>
                                <a:pt x="461645" y="17907"/>
                                <a:pt x="472059" y="26924"/>
                              </a:cubicBezTo>
                              <a:cubicBezTo>
                                <a:pt x="483616" y="37084"/>
                                <a:pt x="496189" y="48387"/>
                                <a:pt x="510286" y="62484"/>
                              </a:cubicBezTo>
                              <a:cubicBezTo>
                                <a:pt x="524383" y="76581"/>
                                <a:pt x="535686" y="89153"/>
                                <a:pt x="544703" y="99568"/>
                              </a:cubicBezTo>
                              <a:cubicBezTo>
                                <a:pt x="553847" y="110109"/>
                                <a:pt x="560451" y="120776"/>
                                <a:pt x="563880" y="128270"/>
                              </a:cubicBezTo>
                              <a:cubicBezTo>
                                <a:pt x="568452" y="136778"/>
                                <a:pt x="569976" y="143763"/>
                                <a:pt x="570611" y="149733"/>
                              </a:cubicBezTo>
                              <a:cubicBezTo>
                                <a:pt x="570484" y="156337"/>
                                <a:pt x="568833" y="160147"/>
                                <a:pt x="565531" y="163575"/>
                              </a:cubicBezTo>
                              <a:cubicBezTo>
                                <a:pt x="458978" y="270001"/>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3"/>
                                <a:pt x="2159" y="442468"/>
                              </a:cubicBezTo>
                              <a:cubicBezTo>
                                <a:pt x="0" y="422910"/>
                                <a:pt x="4826" y="407289"/>
                                <a:pt x="14859" y="397256"/>
                              </a:cubicBezTo>
                              <a:cubicBezTo>
                                <a:pt x="145669" y="266446"/>
                                <a:pt x="276352" y="135763"/>
                                <a:pt x="407035" y="5080"/>
                              </a:cubicBezTo>
                              <a:cubicBezTo>
                                <a:pt x="410464" y="1650"/>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30" name="Shape 4130"/>
                      <wps:cNvSpPr/>
                      <wps:spPr>
                        <a:xfrm>
                          <a:off x="2914269" y="0"/>
                          <a:ext cx="1758061" cy="1758061"/>
                        </a:xfrm>
                        <a:custGeom>
                          <a:avLst/>
                          <a:gdLst/>
                          <a:ahLst/>
                          <a:cxnLst/>
                          <a:rect l="0" t="0" r="0" b="0"/>
                          <a:pathLst>
                            <a:path w="1758061" h="1758061">
                              <a:moveTo>
                                <a:pt x="626618" y="0"/>
                              </a:moveTo>
                              <a:cubicBezTo>
                                <a:pt x="632587" y="636"/>
                                <a:pt x="639572" y="2160"/>
                                <a:pt x="648081" y="6731"/>
                              </a:cubicBezTo>
                              <a:cubicBezTo>
                                <a:pt x="656590" y="11176"/>
                                <a:pt x="666750" y="18542"/>
                                <a:pt x="677164" y="27560"/>
                              </a:cubicBezTo>
                              <a:cubicBezTo>
                                <a:pt x="688721" y="37847"/>
                                <a:pt x="701294" y="49023"/>
                                <a:pt x="715391" y="63119"/>
                              </a:cubicBezTo>
                              <a:cubicBezTo>
                                <a:pt x="729488" y="77216"/>
                                <a:pt x="740664" y="89916"/>
                                <a:pt x="749808" y="100203"/>
                              </a:cubicBezTo>
                              <a:cubicBezTo>
                                <a:pt x="758952" y="110744"/>
                                <a:pt x="766191" y="120777"/>
                                <a:pt x="769620" y="128143"/>
                              </a:cubicBezTo>
                              <a:cubicBezTo>
                                <a:pt x="774192" y="136652"/>
                                <a:pt x="775716" y="143764"/>
                                <a:pt x="776351" y="149734"/>
                              </a:cubicBezTo>
                              <a:cubicBezTo>
                                <a:pt x="776351" y="156337"/>
                                <a:pt x="773938" y="160782"/>
                                <a:pt x="770636" y="164212"/>
                              </a:cubicBezTo>
                              <a:cubicBezTo>
                                <a:pt x="688848" y="246000"/>
                                <a:pt x="607060" y="327661"/>
                                <a:pt x="525399" y="409449"/>
                              </a:cubicBezTo>
                              <a:cubicBezTo>
                                <a:pt x="931164" y="815213"/>
                                <a:pt x="1336929" y="1220978"/>
                                <a:pt x="1742694" y="1626871"/>
                              </a:cubicBezTo>
                              <a:cubicBezTo>
                                <a:pt x="1748155" y="1632204"/>
                                <a:pt x="1752854" y="1638428"/>
                                <a:pt x="1755267" y="1644778"/>
                              </a:cubicBezTo>
                              <a:cubicBezTo>
                                <a:pt x="1757553" y="1651128"/>
                                <a:pt x="1758061" y="1657097"/>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2"/>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400"/>
                              </a:cubicBezTo>
                              <a:cubicBezTo>
                                <a:pt x="327660" y="607061"/>
                                <a:pt x="245872" y="688849"/>
                                <a:pt x="164084" y="770637"/>
                              </a:cubicBezTo>
                              <a:cubicBezTo>
                                <a:pt x="160782" y="773938"/>
                                <a:pt x="156337" y="776351"/>
                                <a:pt x="150368" y="775716"/>
                              </a:cubicBezTo>
                              <a:cubicBezTo>
                                <a:pt x="143764" y="775843"/>
                                <a:pt x="137287" y="773557"/>
                                <a:pt x="128778" y="768986"/>
                              </a:cubicBezTo>
                              <a:cubicBezTo>
                                <a:pt x="121412" y="765556"/>
                                <a:pt x="111379" y="758317"/>
                                <a:pt x="100965" y="749174"/>
                              </a:cubicBezTo>
                              <a:cubicBezTo>
                                <a:pt x="89789" y="740791"/>
                                <a:pt x="77216" y="729488"/>
                                <a:pt x="63119" y="715391"/>
                              </a:cubicBezTo>
                              <a:cubicBezTo>
                                <a:pt x="49022" y="701294"/>
                                <a:pt x="37719" y="688722"/>
                                <a:pt x="28194" y="676402"/>
                              </a:cubicBezTo>
                              <a:cubicBezTo>
                                <a:pt x="19177" y="666115"/>
                                <a:pt x="11811" y="655955"/>
                                <a:pt x="7366" y="647574"/>
                              </a:cubicBezTo>
                              <a:cubicBezTo>
                                <a:pt x="2794" y="638937"/>
                                <a:pt x="508" y="632587"/>
                                <a:pt x="635" y="625984"/>
                              </a:cubicBezTo>
                              <a:cubicBezTo>
                                <a:pt x="0" y="620014"/>
                                <a:pt x="2286" y="615569"/>
                                <a:pt x="5715" y="612140"/>
                              </a:cubicBezTo>
                              <a:cubicBezTo>
                                <a:pt x="207899" y="409956"/>
                                <a:pt x="409956" y="207900"/>
                                <a:pt x="612140" y="5715"/>
                              </a:cubicBezTo>
                              <a:cubicBezTo>
                                <a:pt x="615569" y="2287"/>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4129" style="width:367.9pt;height:388.68pt;position:absolute;z-index:-2147483648;mso-position-horizontal-relative:page;mso-position-horizontal:absolute;margin-left:101.47pt;mso-position-vertical-relative:page;margin-top:201.41pt;" coordsize="46723,49362">
              <v:shape id="Shape 4136" style="position:absolute;width:9076;height:13357;left:0;top:31602;" coordsize="907648,1335765" path="m580057,540c624618,1079,670497,7048,717550,18923c764794,31686,813181,48927,862441,71200l907648,93801l907648,299848l865870,276590c828516,257588,791654,242380,755396,230632c701008,213106,648835,206439,598448,208701c581652,209455,565055,211201,548640,213868c482981,224536,420878,261366,360934,321310c321564,360680,282321,399923,242951,439293l907648,1103990l907648,1335765l47879,475996c19558,447802,5080,423418,2286,402082c0,382524,4953,366903,14986,356870c80772,291084,146685,225171,212471,159385c287909,83947,367030,34417,450469,14732c492252,4890,535496,0,580057,540x">
                <v:stroke weight="0pt" endcap="flat" joinstyle="miter" miterlimit="10" on="false" color="#000000" opacity="0"/>
                <v:fill on="true" color="#c0c0c0" opacity="0.501961"/>
              </v:shape>
              <v:shape id="Shape 4137" style="position:absolute;width:8700;height:16821;left:9076;top:32540;" coordsize="870098,1682167" path="m0,0l29305,14651c54337,28373,79555,43423,104923,59869c206396,125655,310917,211888,416200,317171c537612,438710,634132,554661,704998,664008c777134,774498,823108,877368,846603,973888c870098,1070408,868193,1161848,844317,1245287c820441,1328726,770784,1407720,696108,1482523c634513,1543991,573045,1605586,511450,1667055c501290,1677214,485796,1682167,465095,1678738c444775,1677087,420518,1662482,392324,1634288l0,1241964l0,1010189l427884,1438073c467762,1398322,507513,1358571,547264,1318820c603144,1262813,639339,1205663,654452,1144322c669565,1083108,668676,1017703,646959,945567c625369,873559,588412,796088,530373,713031c473350,630861,397277,542215,301773,446711c225827,370765,149119,306503,71649,251512c52536,238050,33517,225620,14608,214180l0,206048l0,0x">
                <v:stroke weight="0pt" endcap="flat" joinstyle="miter" miterlimit="10" on="false" color="#000000" opacity="0"/>
                <v:fill on="true" color="#c0c0c0" opacity="0.501961"/>
              </v:shape>
              <v:shape id="Shape 4134" style="position:absolute;width:5702;height:9604;left:8491;top:23492;" coordsize="570206,960458" path="m507254,1873l570206,13498l570206,215946l565630,214451c552363,211463,539131,209820,525939,209486c499554,208820,473329,213392,447294,222917c430403,228759,415036,237903,398780,249841c382397,261651,362458,279559,339471,302546c306959,335057,274320,367697,241808,400209l570206,728607l570206,960458l47752,438055c19558,409734,4953,385476,2286,364141c0,344582,4826,328962,14986,318929c76708,257080,138430,195357,200279,133636c222504,111284,241808,94138,257683,80550c274066,68485,289560,57182,303276,47911c346837,24288,390398,8032,437388,2699c460502,476,483711,0,507254,1873x">
                <v:stroke weight="0pt" endcap="flat" joinstyle="miter" miterlimit="10" on="false" color="#000000" opacity="0"/>
                <v:fill on="true" color="#c0c0c0" opacity="0.501961"/>
              </v:shape>
              <v:shape id="Shape 4135" style="position:absolute;width:13755;height:17396;left:14193;top:23627;" coordsize="1375561,1739641" path="m0,0l8914,1646c57809,15997,106196,36571,154964,68194c203732,99817,252500,140076,301268,188844c348004,235580,386104,281935,415695,326131c445794,372105,466368,416428,480084,459227c494943,503296,501547,545841,501674,587370c501801,628899,496721,670174,485418,709925c509421,705861,535837,704845,562507,708909c590193,713989,620292,720339,651915,732277c683665,744088,718209,759201,755039,778886c791996,798571,833144,820161,877594,847339c1006372,924936,1136166,1000755,1264944,1078479c1297075,1098545,1319554,1112769,1331365,1120516c1344192,1129533,1353590,1137407,1359051,1142868c1364385,1148202,1369084,1154425,1372132,1160013c1375180,1165728,1375561,1171570,1374291,1179698c1372894,1187572,1368830,1195827,1361845,1204971c1354987,1214242,1345208,1226053,1331746,1239515c1320189,1250945,1309775,1259454,1301266,1265677c1292757,1271900,1284502,1275964,1275485,1276345c1267484,1277615,1259737,1276853,1252371,1273297c1244243,1270630,1234591,1265042,1223923,1258311c1087271,1174237,949476,1091814,812824,1007613c765453,978911,721130,954019,679601,932429c638199,910839,598702,896361,561872,887471c524915,878454,491387,877946,459510,883534c428649,890138,399185,906775,372896,933064c347115,958972,321334,984753,295426,1010534c494816,1209924,694079,1409187,893342,1608450c898803,1613912,903502,1620007,905915,1626357c908201,1632707,908074,1639312,906169,1645535c904899,1653536,901470,1661028,896263,1670680c889913,1679190,881531,1689603,870101,1701033c858671,1712590,848892,1720338,840383,1726561c830731,1731767,822603,1735831,814602,1737228c807744,1739641,801648,1739261,795425,1736847c789075,1734435,782852,1729736,777518,1724401l0,946959l0,715108l144677,859785c182523,822066,220242,784347,257961,746628c288187,716275,309015,682874,318921,648584c328954,614421,331494,579877,324255,543428c318159,508122,304570,472181,282472,435478c259739,399537,231799,364739,198144,331084c142772,275712,88670,236850,35330,213990l0,202448l0,0x">
                <v:stroke weight="0pt" endcap="flat" joinstyle="miter" miterlimit="10" on="false" color="#000000" opacity="0"/>
                <v:fill on="true" color="#c0c0c0" opacity="0.501961"/>
              </v:shape>
              <v:shape id="Shape 4132" style="position:absolute;width:6661;height:11955;left:17941;top:16204;" coordsize="666179,1195585" path="m129778,317c133858,0,137858,317,142240,1460c151003,3492,160655,8953,170307,14668l666179,328868l666179,524052l240411,250508c240157,250634,239903,250889,239776,251142c331914,392494,423227,534384,514541,676243l666179,910744l666179,1195585l520763,966105c352711,699643,184658,433197,14859,167830c9271,158178,4826,149670,2794,140907c0,132778,889,125413,3683,116141c5715,107505,11049,97980,18669,88074c26416,78168,37084,67373,50546,53911c64770,39815,76835,27622,87376,19367c97917,10985,107442,5652,116840,2984c121539,1588,125698,635,129778,317x">
                <v:stroke weight="0pt" endcap="flat" joinstyle="miter" miterlimit="10" on="false" color="#000000" opacity="0"/>
                <v:fill on="true" color="#c0c0c0" opacity="0.501961"/>
              </v:shape>
              <v:shape id="Shape 4133" style="position:absolute;width:11644;height:14992;left:24603;top:19493;" coordsize="1164400,1499234" path="m0,0l302451,191641c568928,359694,835406,527747,1100772,697483c1120331,710437,1134427,720342,1144841,729359c1154620,739139,1160082,748790,1162240,757553c1164400,766316,1161478,775588,1154494,784859c1146873,794765,1137095,806576,1122870,820672c1108773,834897,1098106,845691,1088834,852677c1079056,860297,1070801,864234,1063434,864996c1056577,867535,1050608,867028,1044258,864741c1037908,862328,1030414,859027,1021905,854454c883476,764920,743776,677035,605345,587501c484569,708278,363664,829182,242760,949959c332041,1085976,419545,1223009,508826,1358899c514033,1366772,517334,1374139,519747,1380489c523177,1387982,522922,1394585,522288,1401952c521907,1410969,517970,1419224,511620,1427733c504634,1436877,495617,1448053,482790,1460879c469964,1473579,458152,1483359,449008,1490344c437959,1496947,429323,1499234,420560,1497075c411797,1494915,402272,1489454,393128,1479040c383349,1469262,373444,1455165,360489,1435607l0,866717l0,581876l123127,772285c224218,671321,325310,570228,426402,469136c284734,377315,142525,286352,317,195388l0,195184l0,0x">
                <v:stroke weight="0pt" endcap="flat" joinstyle="miter" miterlimit="10" on="false" color="#000000" opacity="0"/>
                <v:fill on="true" color="#c0c0c0" opacity="0.501961"/>
              </v:shape>
              <v:shape id="Shape 4131" style="position:absolute;width:14789;height:18315;left:23969;top:7230;" coordsize="1478915,1831594" path="m420878,0c426720,635,433832,2159,442341,6731c450850,11175,461645,17907,472059,26924c483616,37084,496189,48387,510286,62484c524383,76581,535686,89153,544703,99568c553847,110109,560451,120776,563880,128270c568452,136778,569976,143763,570611,149733c570484,156337,568833,160147,565531,163575c458978,270001,352552,376428,246126,482981c405257,642112,564388,801243,723519,960374c824103,859663,924814,759079,1025398,658495c1028827,655066,1032510,653415,1038098,652272c1044067,652907,1051052,654431,1058545,657860c1065911,661289,1075563,666877,1085977,675894c1096518,685038,1110234,697357,1125347,712597c1139444,726694,1149604,738251,1158748,748665c1167892,759079,1174496,769747,1177798,777240c1182370,785749,1183894,792861,1184529,798830c1184529,805434,1183894,810260,1180592,813689c1080008,914273,979297,1014857,878713,1115568c1073658,1310513,1268603,1505331,1463548,1700403c1468882,1705737,1472565,1710817,1474978,1717167c1478407,1724533,1478915,1730502,1476375,1737360c1474978,1745361,1471676,1752854,1466469,1762506c1460119,1771142,1451737,1781556,1440307,1792986c1429512,1803781,1419098,1812163,1410462,1818386c1400937,1823593,1392682,1827657,1384681,1829054c1377823,1831594,1371854,1831086,1364488,1827657c1358138,1825244,1353058,1821688,1347597,1816227c914400,1383030,481076,949706,47752,516382c19558,488188,4953,463803,2159,442468c0,422910,4826,407289,14859,397256c145669,266446,276352,135763,407035,5080c410464,1650,414274,0,420878,0x">
                <v:stroke weight="0pt" endcap="flat" joinstyle="miter" miterlimit="10" on="false" color="#000000" opacity="0"/>
                <v:fill on="true" color="#c0c0c0" opacity="0.501961"/>
              </v:shape>
              <v:shape id="Shape 4130" style="position:absolute;width:17580;height:17580;left:29142;top:0;" coordsize="1758061,1758061" path="m626618,0c632587,636,639572,2160,648081,6731c656590,11176,666750,18542,677164,27560c688721,37847,701294,49023,715391,63119c729488,77216,740664,89916,749808,100203c758952,110744,766191,120777,769620,128143c774192,136652,775716,143764,776351,149734c776351,156337,773938,160782,770636,164212c688848,246000,607060,327661,525399,409449c931164,815213,1336929,1220978,1742694,1626871c1748155,1632204,1752854,1638428,1755267,1644778c1757553,1651128,1758061,1657097,1755521,1663954c1754124,1671955,1750822,1679448,1745615,1689100c1739392,1697609,1730883,1708023,1719453,1719580c1708658,1730248,1698244,1738757,1689735,1744980c1680083,1750187,1671828,1754252,1663954,1755648c1656969,1758061,1651127,1757553,1644650,1755267c1638427,1752854,1632331,1748155,1626870,1742694c1221105,1336929,815213,931164,409448,525400c327660,607061,245872,688849,164084,770637c160782,773938,156337,776351,150368,775716c143764,775843,137287,773557,128778,768986c121412,765556,111379,758317,100965,749174c89789,740791,77216,729488,63119,715391c49022,701294,37719,688722,28194,676402c19177,666115,11811,655955,7366,647574c2794,638937,508,632587,635,625984c0,620014,2286,615569,5715,612140c207899,409956,409956,207900,612140,5715c615569,2287,620014,0,626618,0x">
                <v:stroke weight="0pt" endcap="flat" joinstyle="miter" miterlimit="10" on="false" color="#000000" opacity="0"/>
                <v:fill on="true" color="#c0c0c0" opacity="0.501961"/>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EADC6" w14:textId="77777777" w:rsidR="00D72860" w:rsidRDefault="00000000">
    <w:pPr>
      <w:spacing w:after="0" w:line="259" w:lineRule="auto"/>
      <w:ind w:left="0" w:right="53" w:firstLine="0"/>
      <w:jc w:val="right"/>
    </w:pPr>
    <w:r>
      <w:rPr>
        <w:rFonts w:ascii="Book Antiqua" w:eastAsia="Book Antiqua" w:hAnsi="Book Antiqua" w:cs="Book Antiqua"/>
        <w:sz w:val="22"/>
      </w:rPr>
      <w:t xml:space="preserve">V1.0_2025.04.14 </w:t>
    </w:r>
  </w:p>
  <w:p w14:paraId="728D4AE9" w14:textId="77777777" w:rsidR="00D72860"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52BA6ABD" wp14:editId="549DC640">
              <wp:simplePos x="0" y="0"/>
              <wp:positionH relativeFrom="page">
                <wp:posOffset>1288669</wp:posOffset>
              </wp:positionH>
              <wp:positionV relativeFrom="page">
                <wp:posOffset>2557907</wp:posOffset>
              </wp:positionV>
              <wp:extent cx="4672330" cy="4936236"/>
              <wp:effectExtent l="0" t="0" r="0" b="0"/>
              <wp:wrapNone/>
              <wp:docPr id="4095" name="Group 4095"/>
              <wp:cNvGraphicFramePr/>
              <a:graphic xmlns:a="http://schemas.openxmlformats.org/drawingml/2006/main">
                <a:graphicData uri="http://schemas.microsoft.com/office/word/2010/wordprocessingGroup">
                  <wpg:wgp>
                    <wpg:cNvGrpSpPr/>
                    <wpg:grpSpPr>
                      <a:xfrm>
                        <a:off x="0" y="0"/>
                        <a:ext cx="4672330" cy="4936236"/>
                        <a:chOff x="0" y="0"/>
                        <a:chExt cx="4672330" cy="4936236"/>
                      </a:xfrm>
                    </wpg:grpSpPr>
                    <wps:wsp>
                      <wps:cNvPr id="4102" name="Shape 4102"/>
                      <wps:cNvSpPr/>
                      <wps:spPr>
                        <a:xfrm>
                          <a:off x="0" y="3160268"/>
                          <a:ext cx="907648" cy="1335765"/>
                        </a:xfrm>
                        <a:custGeom>
                          <a:avLst/>
                          <a:gdLst/>
                          <a:ahLst/>
                          <a:cxnLst/>
                          <a:rect l="0" t="0" r="0" b="0"/>
                          <a:pathLst>
                            <a:path w="907648" h="1335765">
                              <a:moveTo>
                                <a:pt x="580057" y="540"/>
                              </a:moveTo>
                              <a:cubicBezTo>
                                <a:pt x="624618" y="1079"/>
                                <a:pt x="670497" y="7048"/>
                                <a:pt x="717550" y="18923"/>
                              </a:cubicBezTo>
                              <a:cubicBezTo>
                                <a:pt x="764794" y="31686"/>
                                <a:pt x="813181" y="48927"/>
                                <a:pt x="862441" y="71200"/>
                              </a:cubicBezTo>
                              <a:lnTo>
                                <a:pt x="907648" y="93801"/>
                              </a:lnTo>
                              <a:lnTo>
                                <a:pt x="907648" y="299848"/>
                              </a:lnTo>
                              <a:lnTo>
                                <a:pt x="865870" y="276590"/>
                              </a:lnTo>
                              <a:cubicBezTo>
                                <a:pt x="828516" y="257588"/>
                                <a:pt x="791654" y="242380"/>
                                <a:pt x="755396" y="230632"/>
                              </a:cubicBezTo>
                              <a:cubicBezTo>
                                <a:pt x="701008" y="213106"/>
                                <a:pt x="648835" y="206439"/>
                                <a:pt x="598448" y="208701"/>
                              </a:cubicBezTo>
                              <a:cubicBezTo>
                                <a:pt x="581652" y="209455"/>
                                <a:pt x="565055" y="211201"/>
                                <a:pt x="548640" y="213868"/>
                              </a:cubicBezTo>
                              <a:cubicBezTo>
                                <a:pt x="482981" y="224536"/>
                                <a:pt x="420878" y="261366"/>
                                <a:pt x="360934" y="321310"/>
                              </a:cubicBezTo>
                              <a:cubicBezTo>
                                <a:pt x="321564" y="360680"/>
                                <a:pt x="282321" y="399923"/>
                                <a:pt x="242951" y="439293"/>
                              </a:cubicBezTo>
                              <a:lnTo>
                                <a:pt x="907648" y="1103990"/>
                              </a:lnTo>
                              <a:lnTo>
                                <a:pt x="907648" y="1335765"/>
                              </a:lnTo>
                              <a:lnTo>
                                <a:pt x="47879" y="475996"/>
                              </a:lnTo>
                              <a:cubicBezTo>
                                <a:pt x="19558" y="447802"/>
                                <a:pt x="5080" y="423418"/>
                                <a:pt x="2286" y="402082"/>
                              </a:cubicBezTo>
                              <a:cubicBezTo>
                                <a:pt x="0" y="382524"/>
                                <a:pt x="4953" y="366903"/>
                                <a:pt x="14986" y="356870"/>
                              </a:cubicBezTo>
                              <a:cubicBezTo>
                                <a:pt x="80772" y="291084"/>
                                <a:pt x="146685" y="225171"/>
                                <a:pt x="212471" y="159385"/>
                              </a:cubicBezTo>
                              <a:cubicBezTo>
                                <a:pt x="287909" y="83947"/>
                                <a:pt x="367030" y="34417"/>
                                <a:pt x="450469" y="14732"/>
                              </a:cubicBezTo>
                              <a:cubicBezTo>
                                <a:pt x="492252" y="4890"/>
                                <a:pt x="535496" y="0"/>
                                <a:pt x="580057"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03" name="Shape 4103"/>
                      <wps:cNvSpPr/>
                      <wps:spPr>
                        <a:xfrm>
                          <a:off x="907648"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1"/>
                                <a:pt x="704998" y="664008"/>
                              </a:cubicBezTo>
                              <a:cubicBezTo>
                                <a:pt x="777134" y="774498"/>
                                <a:pt x="823108" y="877368"/>
                                <a:pt x="846603" y="973888"/>
                              </a:cubicBezTo>
                              <a:cubicBezTo>
                                <a:pt x="870098" y="1070408"/>
                                <a:pt x="868193" y="1161848"/>
                                <a:pt x="844317" y="1245287"/>
                              </a:cubicBezTo>
                              <a:cubicBezTo>
                                <a:pt x="820441" y="1328726"/>
                                <a:pt x="770784" y="1407720"/>
                                <a:pt x="696108" y="1482523"/>
                              </a:cubicBezTo>
                              <a:cubicBezTo>
                                <a:pt x="634513" y="1543991"/>
                                <a:pt x="573045" y="1605586"/>
                                <a:pt x="511450" y="1667055"/>
                              </a:cubicBezTo>
                              <a:cubicBezTo>
                                <a:pt x="501290" y="1677214"/>
                                <a:pt x="485796" y="1682167"/>
                                <a:pt x="465095" y="1678738"/>
                              </a:cubicBezTo>
                              <a:cubicBezTo>
                                <a:pt x="444775" y="1677087"/>
                                <a:pt x="420518" y="1662482"/>
                                <a:pt x="392324" y="1634288"/>
                              </a:cubicBezTo>
                              <a:lnTo>
                                <a:pt x="0" y="1241964"/>
                              </a:lnTo>
                              <a:lnTo>
                                <a:pt x="0" y="1010189"/>
                              </a:lnTo>
                              <a:lnTo>
                                <a:pt x="427884" y="1438073"/>
                              </a:lnTo>
                              <a:cubicBezTo>
                                <a:pt x="467762" y="1398322"/>
                                <a:pt x="507513" y="1358571"/>
                                <a:pt x="547264" y="1318820"/>
                              </a:cubicBezTo>
                              <a:cubicBezTo>
                                <a:pt x="603144" y="1262813"/>
                                <a:pt x="639339" y="1205663"/>
                                <a:pt x="654452" y="1144322"/>
                              </a:cubicBezTo>
                              <a:cubicBezTo>
                                <a:pt x="669565" y="1083108"/>
                                <a:pt x="668676" y="1017703"/>
                                <a:pt x="646959" y="945567"/>
                              </a:cubicBezTo>
                              <a:cubicBezTo>
                                <a:pt x="625369" y="873559"/>
                                <a:pt x="588412" y="796088"/>
                                <a:pt x="530373" y="713031"/>
                              </a:cubicBezTo>
                              <a:cubicBezTo>
                                <a:pt x="473350" y="630861"/>
                                <a:pt x="397277" y="542215"/>
                                <a:pt x="301773" y="446711"/>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00" name="Shape 4100"/>
                      <wps:cNvSpPr/>
                      <wps:spPr>
                        <a:xfrm>
                          <a:off x="849122" y="2349215"/>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20"/>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01" name="Shape 4101"/>
                      <wps:cNvSpPr/>
                      <wps:spPr>
                        <a:xfrm>
                          <a:off x="1419328" y="2362713"/>
                          <a:ext cx="1375561" cy="1739641"/>
                        </a:xfrm>
                        <a:custGeom>
                          <a:avLst/>
                          <a:gdLst/>
                          <a:ahLst/>
                          <a:cxnLst/>
                          <a:rect l="0" t="0" r="0" b="0"/>
                          <a:pathLst>
                            <a:path w="1375561" h="1739641">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5"/>
                                <a:pt x="1309775" y="1259454"/>
                                <a:pt x="1301266" y="1265677"/>
                              </a:cubicBezTo>
                              <a:cubicBezTo>
                                <a:pt x="1292757" y="1271900"/>
                                <a:pt x="1284502" y="1275964"/>
                                <a:pt x="1275485" y="1276345"/>
                              </a:cubicBezTo>
                              <a:cubicBezTo>
                                <a:pt x="1267484" y="1277615"/>
                                <a:pt x="1259737" y="1276853"/>
                                <a:pt x="1252371" y="1273297"/>
                              </a:cubicBezTo>
                              <a:cubicBezTo>
                                <a:pt x="1244243" y="1270630"/>
                                <a:pt x="1234591" y="1265042"/>
                                <a:pt x="1223923" y="1258311"/>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2"/>
                                <a:pt x="903502" y="1620007"/>
                                <a:pt x="905915" y="1626357"/>
                              </a:cubicBezTo>
                              <a:cubicBezTo>
                                <a:pt x="908201" y="1632707"/>
                                <a:pt x="908074" y="1639312"/>
                                <a:pt x="906169" y="1645535"/>
                              </a:cubicBezTo>
                              <a:cubicBezTo>
                                <a:pt x="904899" y="1653536"/>
                                <a:pt x="901470" y="1661028"/>
                                <a:pt x="896263" y="1670680"/>
                              </a:cubicBezTo>
                              <a:cubicBezTo>
                                <a:pt x="889913" y="1679190"/>
                                <a:pt x="881531" y="1689603"/>
                                <a:pt x="870101" y="1701033"/>
                              </a:cubicBezTo>
                              <a:cubicBezTo>
                                <a:pt x="858671" y="1712590"/>
                                <a:pt x="848892" y="1720338"/>
                                <a:pt x="840383" y="1726561"/>
                              </a:cubicBezTo>
                              <a:cubicBezTo>
                                <a:pt x="830731" y="1731767"/>
                                <a:pt x="822603" y="1735831"/>
                                <a:pt x="814602" y="1737228"/>
                              </a:cubicBezTo>
                              <a:cubicBezTo>
                                <a:pt x="807744" y="1739641"/>
                                <a:pt x="801648" y="1739261"/>
                                <a:pt x="795425" y="1736847"/>
                              </a:cubicBezTo>
                              <a:cubicBezTo>
                                <a:pt x="789075" y="1734435"/>
                                <a:pt x="782852" y="1729736"/>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98" name="Shape 4098"/>
                      <wps:cNvSpPr/>
                      <wps:spPr>
                        <a:xfrm>
                          <a:off x="1794129"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8"/>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99" name="Shape 4099"/>
                      <wps:cNvSpPr/>
                      <wps:spPr>
                        <a:xfrm>
                          <a:off x="2460308" y="1949325"/>
                          <a:ext cx="1164400" cy="1499234"/>
                        </a:xfrm>
                        <a:custGeom>
                          <a:avLst/>
                          <a:gdLst/>
                          <a:ahLst/>
                          <a:cxnLst/>
                          <a:rect l="0" t="0" r="0" b="0"/>
                          <a:pathLst>
                            <a:path w="1164400" h="1499234">
                              <a:moveTo>
                                <a:pt x="0" y="0"/>
                              </a:moveTo>
                              <a:lnTo>
                                <a:pt x="302451" y="191641"/>
                              </a:lnTo>
                              <a:cubicBezTo>
                                <a:pt x="568928" y="359694"/>
                                <a:pt x="835406" y="527747"/>
                                <a:pt x="1100772" y="697483"/>
                              </a:cubicBezTo>
                              <a:cubicBezTo>
                                <a:pt x="1120331" y="710437"/>
                                <a:pt x="1134427" y="720342"/>
                                <a:pt x="1144841" y="729359"/>
                              </a:cubicBezTo>
                              <a:cubicBezTo>
                                <a:pt x="1154620" y="739139"/>
                                <a:pt x="1160082" y="748790"/>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5"/>
                                <a:pt x="402272" y="1489454"/>
                                <a:pt x="393128" y="1479040"/>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5"/>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97" name="Shape 4097"/>
                      <wps:cNvSpPr/>
                      <wps:spPr>
                        <a:xfrm>
                          <a:off x="2396998" y="723012"/>
                          <a:ext cx="1478915" cy="1831594"/>
                        </a:xfrm>
                        <a:custGeom>
                          <a:avLst/>
                          <a:gdLst/>
                          <a:ahLst/>
                          <a:cxnLst/>
                          <a:rect l="0" t="0" r="0" b="0"/>
                          <a:pathLst>
                            <a:path w="1478915" h="1831594">
                              <a:moveTo>
                                <a:pt x="420878" y="0"/>
                              </a:moveTo>
                              <a:cubicBezTo>
                                <a:pt x="426720" y="635"/>
                                <a:pt x="433832" y="2159"/>
                                <a:pt x="442341" y="6731"/>
                              </a:cubicBezTo>
                              <a:cubicBezTo>
                                <a:pt x="450850" y="11175"/>
                                <a:pt x="461645" y="17907"/>
                                <a:pt x="472059" y="26924"/>
                              </a:cubicBezTo>
                              <a:cubicBezTo>
                                <a:pt x="483616" y="37084"/>
                                <a:pt x="496189" y="48387"/>
                                <a:pt x="510286" y="62484"/>
                              </a:cubicBezTo>
                              <a:cubicBezTo>
                                <a:pt x="524383" y="76581"/>
                                <a:pt x="535686" y="89153"/>
                                <a:pt x="544703" y="99568"/>
                              </a:cubicBezTo>
                              <a:cubicBezTo>
                                <a:pt x="553847" y="110109"/>
                                <a:pt x="560451" y="120776"/>
                                <a:pt x="563880" y="128270"/>
                              </a:cubicBezTo>
                              <a:cubicBezTo>
                                <a:pt x="568452" y="136778"/>
                                <a:pt x="569976" y="143763"/>
                                <a:pt x="570611" y="149733"/>
                              </a:cubicBezTo>
                              <a:cubicBezTo>
                                <a:pt x="570484" y="156337"/>
                                <a:pt x="568833" y="160147"/>
                                <a:pt x="565531" y="163575"/>
                              </a:cubicBezTo>
                              <a:cubicBezTo>
                                <a:pt x="458978" y="270001"/>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3"/>
                                <a:pt x="2159" y="442468"/>
                              </a:cubicBezTo>
                              <a:cubicBezTo>
                                <a:pt x="0" y="422910"/>
                                <a:pt x="4826" y="407289"/>
                                <a:pt x="14859" y="397256"/>
                              </a:cubicBezTo>
                              <a:cubicBezTo>
                                <a:pt x="145669" y="266446"/>
                                <a:pt x="276352" y="135763"/>
                                <a:pt x="407035" y="5080"/>
                              </a:cubicBezTo>
                              <a:cubicBezTo>
                                <a:pt x="410464" y="1650"/>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96" name="Shape 4096"/>
                      <wps:cNvSpPr/>
                      <wps:spPr>
                        <a:xfrm>
                          <a:off x="2914269" y="0"/>
                          <a:ext cx="1758061" cy="1758061"/>
                        </a:xfrm>
                        <a:custGeom>
                          <a:avLst/>
                          <a:gdLst/>
                          <a:ahLst/>
                          <a:cxnLst/>
                          <a:rect l="0" t="0" r="0" b="0"/>
                          <a:pathLst>
                            <a:path w="1758061" h="1758061">
                              <a:moveTo>
                                <a:pt x="626618" y="0"/>
                              </a:moveTo>
                              <a:cubicBezTo>
                                <a:pt x="632587" y="636"/>
                                <a:pt x="639572" y="2160"/>
                                <a:pt x="648081" y="6731"/>
                              </a:cubicBezTo>
                              <a:cubicBezTo>
                                <a:pt x="656590" y="11176"/>
                                <a:pt x="666750" y="18542"/>
                                <a:pt x="677164" y="27560"/>
                              </a:cubicBezTo>
                              <a:cubicBezTo>
                                <a:pt x="688721" y="37847"/>
                                <a:pt x="701294" y="49023"/>
                                <a:pt x="715391" y="63119"/>
                              </a:cubicBezTo>
                              <a:cubicBezTo>
                                <a:pt x="729488" y="77216"/>
                                <a:pt x="740664" y="89916"/>
                                <a:pt x="749808" y="100203"/>
                              </a:cubicBezTo>
                              <a:cubicBezTo>
                                <a:pt x="758952" y="110744"/>
                                <a:pt x="766191" y="120777"/>
                                <a:pt x="769620" y="128143"/>
                              </a:cubicBezTo>
                              <a:cubicBezTo>
                                <a:pt x="774192" y="136652"/>
                                <a:pt x="775716" y="143764"/>
                                <a:pt x="776351" y="149734"/>
                              </a:cubicBezTo>
                              <a:cubicBezTo>
                                <a:pt x="776351" y="156337"/>
                                <a:pt x="773938" y="160782"/>
                                <a:pt x="770636" y="164212"/>
                              </a:cubicBezTo>
                              <a:cubicBezTo>
                                <a:pt x="688848" y="246000"/>
                                <a:pt x="607060" y="327661"/>
                                <a:pt x="525399" y="409449"/>
                              </a:cubicBezTo>
                              <a:cubicBezTo>
                                <a:pt x="931164" y="815213"/>
                                <a:pt x="1336929" y="1220978"/>
                                <a:pt x="1742694" y="1626871"/>
                              </a:cubicBezTo>
                              <a:cubicBezTo>
                                <a:pt x="1748155" y="1632204"/>
                                <a:pt x="1752854" y="1638428"/>
                                <a:pt x="1755267" y="1644778"/>
                              </a:cubicBezTo>
                              <a:cubicBezTo>
                                <a:pt x="1757553" y="1651128"/>
                                <a:pt x="1758061" y="1657097"/>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2"/>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400"/>
                              </a:cubicBezTo>
                              <a:cubicBezTo>
                                <a:pt x="327660" y="607061"/>
                                <a:pt x="245872" y="688849"/>
                                <a:pt x="164084" y="770637"/>
                              </a:cubicBezTo>
                              <a:cubicBezTo>
                                <a:pt x="160782" y="773938"/>
                                <a:pt x="156337" y="776351"/>
                                <a:pt x="150368" y="775716"/>
                              </a:cubicBezTo>
                              <a:cubicBezTo>
                                <a:pt x="143764" y="775843"/>
                                <a:pt x="137287" y="773557"/>
                                <a:pt x="128778" y="768986"/>
                              </a:cubicBezTo>
                              <a:cubicBezTo>
                                <a:pt x="121412" y="765556"/>
                                <a:pt x="111379" y="758317"/>
                                <a:pt x="100965" y="749174"/>
                              </a:cubicBezTo>
                              <a:cubicBezTo>
                                <a:pt x="89789" y="740791"/>
                                <a:pt x="77216" y="729488"/>
                                <a:pt x="63119" y="715391"/>
                              </a:cubicBezTo>
                              <a:cubicBezTo>
                                <a:pt x="49022" y="701294"/>
                                <a:pt x="37719" y="688722"/>
                                <a:pt x="28194" y="676402"/>
                              </a:cubicBezTo>
                              <a:cubicBezTo>
                                <a:pt x="19177" y="666115"/>
                                <a:pt x="11811" y="655955"/>
                                <a:pt x="7366" y="647574"/>
                              </a:cubicBezTo>
                              <a:cubicBezTo>
                                <a:pt x="2794" y="638937"/>
                                <a:pt x="508" y="632587"/>
                                <a:pt x="635" y="625984"/>
                              </a:cubicBezTo>
                              <a:cubicBezTo>
                                <a:pt x="0" y="620014"/>
                                <a:pt x="2286" y="615569"/>
                                <a:pt x="5715" y="612140"/>
                              </a:cubicBezTo>
                              <a:cubicBezTo>
                                <a:pt x="207899" y="409956"/>
                                <a:pt x="409956" y="207900"/>
                                <a:pt x="612140" y="5715"/>
                              </a:cubicBezTo>
                              <a:cubicBezTo>
                                <a:pt x="615569" y="2287"/>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4095" style="width:367.9pt;height:388.68pt;position:absolute;z-index:-2147483648;mso-position-horizontal-relative:page;mso-position-horizontal:absolute;margin-left:101.47pt;mso-position-vertical-relative:page;margin-top:201.41pt;" coordsize="46723,49362">
              <v:shape id="Shape 4102" style="position:absolute;width:9076;height:13357;left:0;top:31602;" coordsize="907648,1335765" path="m580057,540c624618,1079,670497,7048,717550,18923c764794,31686,813181,48927,862441,71200l907648,93801l907648,299848l865870,276590c828516,257588,791654,242380,755396,230632c701008,213106,648835,206439,598448,208701c581652,209455,565055,211201,548640,213868c482981,224536,420878,261366,360934,321310c321564,360680,282321,399923,242951,439293l907648,1103990l907648,1335765l47879,475996c19558,447802,5080,423418,2286,402082c0,382524,4953,366903,14986,356870c80772,291084,146685,225171,212471,159385c287909,83947,367030,34417,450469,14732c492252,4890,535496,0,580057,540x">
                <v:stroke weight="0pt" endcap="flat" joinstyle="miter" miterlimit="10" on="false" color="#000000" opacity="0"/>
                <v:fill on="true" color="#c0c0c0" opacity="0.501961"/>
              </v:shape>
              <v:shape id="Shape 4103" style="position:absolute;width:8700;height:16821;left:9076;top:32540;" coordsize="870098,1682167" path="m0,0l29305,14651c54337,28373,79555,43423,104923,59869c206396,125655,310917,211888,416200,317171c537612,438710,634132,554661,704998,664008c777134,774498,823108,877368,846603,973888c870098,1070408,868193,1161848,844317,1245287c820441,1328726,770784,1407720,696108,1482523c634513,1543991,573045,1605586,511450,1667055c501290,1677214,485796,1682167,465095,1678738c444775,1677087,420518,1662482,392324,1634288l0,1241964l0,1010189l427884,1438073c467762,1398322,507513,1358571,547264,1318820c603144,1262813,639339,1205663,654452,1144322c669565,1083108,668676,1017703,646959,945567c625369,873559,588412,796088,530373,713031c473350,630861,397277,542215,301773,446711c225827,370765,149119,306503,71649,251512c52536,238050,33517,225620,14608,214180l0,206048l0,0x">
                <v:stroke weight="0pt" endcap="flat" joinstyle="miter" miterlimit="10" on="false" color="#000000" opacity="0"/>
                <v:fill on="true" color="#c0c0c0" opacity="0.501961"/>
              </v:shape>
              <v:shape id="Shape 4100" style="position:absolute;width:5702;height:9604;left:8491;top:23492;" coordsize="570206,960458" path="m507254,1873l570206,13498l570206,215946l565630,214451c552363,211463,539131,209820,525939,209486c499554,208820,473329,213392,447294,222917c430403,228759,415036,237903,398780,249841c382397,261651,362458,279559,339471,302546c306959,335057,274320,367697,241808,400209l570206,728607l570206,960458l47752,438055c19558,409734,4953,385476,2286,364141c0,344582,4826,328962,14986,318929c76708,257080,138430,195357,200279,133636c222504,111284,241808,94138,257683,80550c274066,68485,289560,57182,303276,47911c346837,24288,390398,8032,437388,2699c460502,476,483711,0,507254,1873x">
                <v:stroke weight="0pt" endcap="flat" joinstyle="miter" miterlimit="10" on="false" color="#000000" opacity="0"/>
                <v:fill on="true" color="#c0c0c0" opacity="0.501961"/>
              </v:shape>
              <v:shape id="Shape 4101" style="position:absolute;width:13755;height:17396;left:14193;top:23627;" coordsize="1375561,1739641" path="m0,0l8914,1646c57809,15997,106196,36571,154964,68194c203732,99817,252500,140076,301268,188844c348004,235580,386104,281935,415695,326131c445794,372105,466368,416428,480084,459227c494943,503296,501547,545841,501674,587370c501801,628899,496721,670174,485418,709925c509421,705861,535837,704845,562507,708909c590193,713989,620292,720339,651915,732277c683665,744088,718209,759201,755039,778886c791996,798571,833144,820161,877594,847339c1006372,924936,1136166,1000755,1264944,1078479c1297075,1098545,1319554,1112769,1331365,1120516c1344192,1129533,1353590,1137407,1359051,1142868c1364385,1148202,1369084,1154425,1372132,1160013c1375180,1165728,1375561,1171570,1374291,1179698c1372894,1187572,1368830,1195827,1361845,1204971c1354987,1214242,1345208,1226053,1331746,1239515c1320189,1250945,1309775,1259454,1301266,1265677c1292757,1271900,1284502,1275964,1275485,1276345c1267484,1277615,1259737,1276853,1252371,1273297c1244243,1270630,1234591,1265042,1223923,1258311c1087271,1174237,949476,1091814,812824,1007613c765453,978911,721130,954019,679601,932429c638199,910839,598702,896361,561872,887471c524915,878454,491387,877946,459510,883534c428649,890138,399185,906775,372896,933064c347115,958972,321334,984753,295426,1010534c494816,1209924,694079,1409187,893342,1608450c898803,1613912,903502,1620007,905915,1626357c908201,1632707,908074,1639312,906169,1645535c904899,1653536,901470,1661028,896263,1670680c889913,1679190,881531,1689603,870101,1701033c858671,1712590,848892,1720338,840383,1726561c830731,1731767,822603,1735831,814602,1737228c807744,1739641,801648,1739261,795425,1736847c789075,1734435,782852,1729736,777518,1724401l0,946959l0,715108l144677,859785c182523,822066,220242,784347,257961,746628c288187,716275,309015,682874,318921,648584c328954,614421,331494,579877,324255,543428c318159,508122,304570,472181,282472,435478c259739,399537,231799,364739,198144,331084c142772,275712,88670,236850,35330,213990l0,202448l0,0x">
                <v:stroke weight="0pt" endcap="flat" joinstyle="miter" miterlimit="10" on="false" color="#000000" opacity="0"/>
                <v:fill on="true" color="#c0c0c0" opacity="0.501961"/>
              </v:shape>
              <v:shape id="Shape 4098" style="position:absolute;width:6661;height:11955;left:17941;top:16204;" coordsize="666179,1195585" path="m129778,317c133858,0,137858,317,142240,1460c151003,3492,160655,8953,170307,14668l666179,328868l666179,524052l240411,250508c240157,250634,239903,250889,239776,251142c331914,392494,423227,534384,514541,676243l666179,910744l666179,1195585l520763,966105c352711,699643,184658,433197,14859,167830c9271,158178,4826,149670,2794,140907c0,132778,889,125413,3683,116141c5715,107505,11049,97980,18669,88074c26416,78168,37084,67373,50546,53911c64770,39815,76835,27622,87376,19367c97917,10985,107442,5652,116840,2984c121539,1588,125698,635,129778,317x">
                <v:stroke weight="0pt" endcap="flat" joinstyle="miter" miterlimit="10" on="false" color="#000000" opacity="0"/>
                <v:fill on="true" color="#c0c0c0" opacity="0.501961"/>
              </v:shape>
              <v:shape id="Shape 4099" style="position:absolute;width:11644;height:14992;left:24603;top:19493;" coordsize="1164400,1499234" path="m0,0l302451,191641c568928,359694,835406,527747,1100772,697483c1120331,710437,1134427,720342,1144841,729359c1154620,739139,1160082,748790,1162240,757553c1164400,766316,1161478,775588,1154494,784859c1146873,794765,1137095,806576,1122870,820672c1108773,834897,1098106,845691,1088834,852677c1079056,860297,1070801,864234,1063434,864996c1056577,867535,1050608,867028,1044258,864741c1037908,862328,1030414,859027,1021905,854454c883476,764920,743776,677035,605345,587501c484569,708278,363664,829182,242760,949959c332041,1085976,419545,1223009,508826,1358899c514033,1366772,517334,1374139,519747,1380489c523177,1387982,522922,1394585,522288,1401952c521907,1410969,517970,1419224,511620,1427733c504634,1436877,495617,1448053,482790,1460879c469964,1473579,458152,1483359,449008,1490344c437959,1496947,429323,1499234,420560,1497075c411797,1494915,402272,1489454,393128,1479040c383349,1469262,373444,1455165,360489,1435607l0,866717l0,581876l123127,772285c224218,671321,325310,570228,426402,469136c284734,377315,142525,286352,317,195388l0,195184l0,0x">
                <v:stroke weight="0pt" endcap="flat" joinstyle="miter" miterlimit="10" on="false" color="#000000" opacity="0"/>
                <v:fill on="true" color="#c0c0c0" opacity="0.501961"/>
              </v:shape>
              <v:shape id="Shape 4097" style="position:absolute;width:14789;height:18315;left:23969;top:7230;" coordsize="1478915,1831594" path="m420878,0c426720,635,433832,2159,442341,6731c450850,11175,461645,17907,472059,26924c483616,37084,496189,48387,510286,62484c524383,76581,535686,89153,544703,99568c553847,110109,560451,120776,563880,128270c568452,136778,569976,143763,570611,149733c570484,156337,568833,160147,565531,163575c458978,270001,352552,376428,246126,482981c405257,642112,564388,801243,723519,960374c824103,859663,924814,759079,1025398,658495c1028827,655066,1032510,653415,1038098,652272c1044067,652907,1051052,654431,1058545,657860c1065911,661289,1075563,666877,1085977,675894c1096518,685038,1110234,697357,1125347,712597c1139444,726694,1149604,738251,1158748,748665c1167892,759079,1174496,769747,1177798,777240c1182370,785749,1183894,792861,1184529,798830c1184529,805434,1183894,810260,1180592,813689c1080008,914273,979297,1014857,878713,1115568c1073658,1310513,1268603,1505331,1463548,1700403c1468882,1705737,1472565,1710817,1474978,1717167c1478407,1724533,1478915,1730502,1476375,1737360c1474978,1745361,1471676,1752854,1466469,1762506c1460119,1771142,1451737,1781556,1440307,1792986c1429512,1803781,1419098,1812163,1410462,1818386c1400937,1823593,1392682,1827657,1384681,1829054c1377823,1831594,1371854,1831086,1364488,1827657c1358138,1825244,1353058,1821688,1347597,1816227c914400,1383030,481076,949706,47752,516382c19558,488188,4953,463803,2159,442468c0,422910,4826,407289,14859,397256c145669,266446,276352,135763,407035,5080c410464,1650,414274,0,420878,0x">
                <v:stroke weight="0pt" endcap="flat" joinstyle="miter" miterlimit="10" on="false" color="#000000" opacity="0"/>
                <v:fill on="true" color="#c0c0c0" opacity="0.501961"/>
              </v:shape>
              <v:shape id="Shape 4096" style="position:absolute;width:17580;height:17580;left:29142;top:0;" coordsize="1758061,1758061" path="m626618,0c632587,636,639572,2160,648081,6731c656590,11176,666750,18542,677164,27560c688721,37847,701294,49023,715391,63119c729488,77216,740664,89916,749808,100203c758952,110744,766191,120777,769620,128143c774192,136652,775716,143764,776351,149734c776351,156337,773938,160782,770636,164212c688848,246000,607060,327661,525399,409449c931164,815213,1336929,1220978,1742694,1626871c1748155,1632204,1752854,1638428,1755267,1644778c1757553,1651128,1758061,1657097,1755521,1663954c1754124,1671955,1750822,1679448,1745615,1689100c1739392,1697609,1730883,1708023,1719453,1719580c1708658,1730248,1698244,1738757,1689735,1744980c1680083,1750187,1671828,1754252,1663954,1755648c1656969,1758061,1651127,1757553,1644650,1755267c1638427,1752854,1632331,1748155,1626870,1742694c1221105,1336929,815213,931164,409448,525400c327660,607061,245872,688849,164084,770637c160782,773938,156337,776351,150368,775716c143764,775843,137287,773557,128778,768986c121412,765556,111379,758317,100965,749174c89789,740791,77216,729488,63119,715391c49022,701294,37719,688722,28194,676402c19177,666115,11811,655955,7366,647574c2794,638937,508,632587,635,625984c0,620014,2286,615569,5715,612140c207899,409956,409956,207900,612140,5715c615569,2287,620014,0,626618,0x">
                <v:stroke weight="0pt" endcap="flat" joinstyle="miter" miterlimit="10" on="false" color="#000000" opacity="0"/>
                <v:fill on="true" color="#c0c0c0" opacity="0.501961"/>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4A4E"/>
    <w:multiLevelType w:val="hybridMultilevel"/>
    <w:tmpl w:val="BF467EBE"/>
    <w:lvl w:ilvl="0" w:tplc="C41C0868">
      <w:start w:val="1"/>
      <w:numFmt w:val="bullet"/>
      <w:lvlText w:val="-"/>
      <w:lvlJc w:val="left"/>
      <w:pPr>
        <w:ind w:left="705"/>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BCE8A8DA">
      <w:start w:val="1"/>
      <w:numFmt w:val="bullet"/>
      <w:lvlText w:val="o"/>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52A28DC8">
      <w:start w:val="1"/>
      <w:numFmt w:val="bullet"/>
      <w:lvlText w:val="▪"/>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9B826F92">
      <w:start w:val="1"/>
      <w:numFmt w:val="bullet"/>
      <w:lvlText w:val="•"/>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BFDCD32A">
      <w:start w:val="1"/>
      <w:numFmt w:val="bullet"/>
      <w:lvlText w:val="o"/>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8896428A">
      <w:start w:val="1"/>
      <w:numFmt w:val="bullet"/>
      <w:lvlText w:val="▪"/>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3176FE6E">
      <w:start w:val="1"/>
      <w:numFmt w:val="bullet"/>
      <w:lvlText w:val="•"/>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4D926FE4">
      <w:start w:val="1"/>
      <w:numFmt w:val="bullet"/>
      <w:lvlText w:val="o"/>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D5B65474">
      <w:start w:val="1"/>
      <w:numFmt w:val="bullet"/>
      <w:lvlText w:val="▪"/>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06D2B8E"/>
    <w:multiLevelType w:val="hybridMultilevel"/>
    <w:tmpl w:val="2D8A900A"/>
    <w:lvl w:ilvl="0" w:tplc="7812B79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00DAA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8ECDDF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436C60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263FA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F886A1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F94F2A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F8E9C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844C4D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AF70CA5"/>
    <w:multiLevelType w:val="hybridMultilevel"/>
    <w:tmpl w:val="B0E6E740"/>
    <w:lvl w:ilvl="0" w:tplc="1C5C3DB8">
      <w:start w:val="1"/>
      <w:numFmt w:val="lowerRoman"/>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474A32D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40D2259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FD820E1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78C479A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75C8E30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DDB4046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A42256C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615EAFF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num w:numId="1" w16cid:durableId="801775497">
    <w:abstractNumId w:val="1"/>
  </w:num>
  <w:num w:numId="2" w16cid:durableId="1456169388">
    <w:abstractNumId w:val="0"/>
  </w:num>
  <w:num w:numId="3" w16cid:durableId="533662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60"/>
    <w:rsid w:val="000A1380"/>
    <w:rsid w:val="003F5B46"/>
    <w:rsid w:val="004249AC"/>
    <w:rsid w:val="00785420"/>
    <w:rsid w:val="007D4F1D"/>
    <w:rsid w:val="00C0653B"/>
    <w:rsid w:val="00C63396"/>
    <w:rsid w:val="00D72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82EB6"/>
  <w15:docId w15:val="{EC77FA3C-9943-F94F-B55F-E43D9D17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69" w:lineRule="auto"/>
      <w:ind w:left="10" w:right="58" w:hanging="10"/>
      <w:jc w:val="both"/>
    </w:pPr>
    <w:rPr>
      <w:rFonts w:ascii="Times New Roman" w:eastAsia="Times New Roman" w:hAnsi="Times New Roman" w:cs="Times New Roman"/>
      <w:color w:val="000000"/>
      <w:lang w:val="en" w:eastAsia="en"/>
    </w:rPr>
  </w:style>
  <w:style w:type="paragraph" w:styleId="Heading1">
    <w:name w:val="heading 1"/>
    <w:next w:val="Normal"/>
    <w:link w:val="Heading1Char"/>
    <w:uiPriority w:val="9"/>
    <w:qFormat/>
    <w:pPr>
      <w:keepNext/>
      <w:keepLines/>
      <w:spacing w:after="5" w:line="268"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Footer">
    <w:name w:val="footer"/>
    <w:basedOn w:val="Normal"/>
    <w:link w:val="FooterChar"/>
    <w:uiPriority w:val="99"/>
    <w:unhideWhenUsed/>
    <w:rsid w:val="00C065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53B"/>
    <w:rPr>
      <w:rFonts w:ascii="Times New Roman" w:eastAsia="Times New Roman" w:hAnsi="Times New Roman" w:cs="Times New Roman"/>
      <w:color w:val="000000"/>
      <w:lang w:val="en" w:eastAsia="en"/>
    </w:rPr>
  </w:style>
  <w:style w:type="paragraph" w:styleId="Header">
    <w:name w:val="header"/>
    <w:basedOn w:val="Normal"/>
    <w:link w:val="HeaderChar"/>
    <w:uiPriority w:val="99"/>
    <w:unhideWhenUsed/>
    <w:rsid w:val="00C065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53B"/>
    <w:rPr>
      <w:rFonts w:ascii="Times New Roman" w:eastAsia="Times New Roman" w:hAnsi="Times New Roman" w:cs="Times New Roman"/>
      <w:color w:val="000000"/>
      <w:lang w:val="en" w:eastAsia="en"/>
    </w:rPr>
  </w:style>
  <w:style w:type="character" w:styleId="PageNumber">
    <w:name w:val="page number"/>
    <w:basedOn w:val="DefaultParagraphFont"/>
    <w:uiPriority w:val="99"/>
    <w:semiHidden/>
    <w:unhideWhenUsed/>
    <w:rsid w:val="00C0653B"/>
  </w:style>
  <w:style w:type="paragraph" w:styleId="EndnoteText">
    <w:name w:val="endnote text"/>
    <w:basedOn w:val="Normal"/>
    <w:link w:val="EndnoteTextChar"/>
    <w:uiPriority w:val="99"/>
    <w:semiHidden/>
    <w:unhideWhenUsed/>
    <w:rsid w:val="00C0653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653B"/>
    <w:rPr>
      <w:rFonts w:ascii="Times New Roman" w:eastAsia="Times New Roman" w:hAnsi="Times New Roman" w:cs="Times New Roman"/>
      <w:color w:val="000000"/>
      <w:sz w:val="20"/>
      <w:szCs w:val="20"/>
      <w:lang w:val="en" w:eastAsia="en"/>
    </w:rPr>
  </w:style>
  <w:style w:type="character" w:styleId="EndnoteReference">
    <w:name w:val="endnote reference"/>
    <w:basedOn w:val="DefaultParagraphFont"/>
    <w:uiPriority w:val="99"/>
    <w:semiHidden/>
    <w:unhideWhenUsed/>
    <w:rsid w:val="00C065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utah.gov/xcode/Title63G/Chapter2/63G-2-S201.html"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utah.gov/xcode/Title63G/Chapter2/63G-2-S201.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utah.gov/xcode/Title63G/Chapter2/63G-2-S201.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e.utah.gov/xcode/Title63G/Chapter2/63G-2-S201.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utah.gov/xcode/Title63G/Chapter2/63G-2-S201.html" TargetMode="External"/><Relationship Id="rId14" Type="http://schemas.openxmlformats.org/officeDocument/2006/relationships/hyperlink" Target="https://le.utah.gov/xcode/Title63G/Chapter2/63G-2-S20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D3578-1D56-734C-9260-D9D163D78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812</Words>
  <Characters>4632</Characters>
  <Application>Microsoft Office Word</Application>
  <DocSecurity>0</DocSecurity>
  <Lines>38</Lines>
  <Paragraphs>10</Paragraphs>
  <ScaleCrop>false</ScaleCrop>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Micah Vorwaller</dc:creator>
  <cp:keywords/>
  <cp:lastModifiedBy>Allison Calaway</cp:lastModifiedBy>
  <cp:revision>2</cp:revision>
  <dcterms:created xsi:type="dcterms:W3CDTF">2026-01-16T22:36:00Z</dcterms:created>
  <dcterms:modified xsi:type="dcterms:W3CDTF">2026-01-16T22:36:00Z</dcterms:modified>
</cp:coreProperties>
</file>