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273A1" w14:textId="77777777" w:rsidR="00A755D3" w:rsidRDefault="00A755D3" w:rsidP="00930584">
      <w:pPr>
        <w:rPr>
          <w:rFonts w:ascii="Nunito Sans Normal" w:hAnsi="Nunito Sans Normal"/>
          <w:b/>
          <w:color w:val="024676"/>
          <w:sz w:val="48"/>
          <w:szCs w:val="48"/>
        </w:rPr>
      </w:pPr>
    </w:p>
    <w:p w14:paraId="16F67DC8" w14:textId="58BDE633" w:rsidR="00A755D3" w:rsidRDefault="008A19CD" w:rsidP="00930584">
      <w:pPr>
        <w:rPr>
          <w:rFonts w:ascii="Nunito Sans Normal" w:hAnsi="Nunito Sans Normal"/>
          <w:b/>
          <w:color w:val="024676"/>
          <w:sz w:val="48"/>
          <w:szCs w:val="48"/>
        </w:rPr>
      </w:pPr>
      <w:r>
        <w:rPr>
          <w:rFonts w:ascii="Nunito Sans Normal" w:hAnsi="Nunito Sans Normal"/>
          <w:b/>
          <w:noProof/>
          <w:color w:val="024676"/>
          <w:sz w:val="48"/>
          <w:szCs w:val="48"/>
        </w:rPr>
        <w:drawing>
          <wp:anchor distT="0" distB="0" distL="114300" distR="114300" simplePos="0" relativeHeight="251658240" behindDoc="1" locked="0" layoutInCell="1" allowOverlap="1" wp14:anchorId="083518F5" wp14:editId="48661698">
            <wp:simplePos x="0" y="0"/>
            <wp:positionH relativeFrom="page">
              <wp:align>left</wp:align>
            </wp:positionH>
            <wp:positionV relativeFrom="page">
              <wp:align>top</wp:align>
            </wp:positionV>
            <wp:extent cx="7772400" cy="10058400"/>
            <wp:effectExtent l="0" t="0" r="0" b="0"/>
            <wp:wrapNone/>
            <wp:docPr id="694221873" name="Picture 2" descr="Request to Amend or Correct a Record Template - Version 1.1. Utah Office of Data Priva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21873" name="Picture 2" descr="Request to Amend or Correct a Record Template - Version 1.1. Utah Office of Data Privac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14E87FA5" w14:textId="77777777" w:rsidR="00A755D3" w:rsidRDefault="00A755D3" w:rsidP="00930584">
      <w:pPr>
        <w:rPr>
          <w:rFonts w:ascii="Nunito Sans Normal" w:hAnsi="Nunito Sans Normal"/>
          <w:b/>
          <w:color w:val="024676"/>
          <w:sz w:val="48"/>
          <w:szCs w:val="48"/>
        </w:rPr>
      </w:pPr>
    </w:p>
    <w:p w14:paraId="5A45C71B" w14:textId="77777777" w:rsidR="00A755D3" w:rsidRDefault="00A755D3" w:rsidP="00930584">
      <w:pPr>
        <w:rPr>
          <w:rFonts w:ascii="Nunito Sans Normal" w:hAnsi="Nunito Sans Normal"/>
          <w:b/>
          <w:color w:val="024676"/>
          <w:sz w:val="48"/>
          <w:szCs w:val="48"/>
        </w:rPr>
      </w:pPr>
    </w:p>
    <w:p w14:paraId="532B7D3F" w14:textId="77777777" w:rsidR="00A755D3" w:rsidRDefault="00A755D3" w:rsidP="00930584">
      <w:pPr>
        <w:rPr>
          <w:rFonts w:ascii="Nunito Sans Normal" w:hAnsi="Nunito Sans Normal"/>
          <w:b/>
          <w:color w:val="024676"/>
          <w:sz w:val="48"/>
          <w:szCs w:val="48"/>
        </w:rPr>
      </w:pPr>
    </w:p>
    <w:p w14:paraId="6F6ED86D" w14:textId="77777777" w:rsidR="00A755D3" w:rsidRDefault="00A755D3" w:rsidP="00930584">
      <w:pPr>
        <w:rPr>
          <w:rFonts w:ascii="Nunito Sans Normal" w:hAnsi="Nunito Sans Normal"/>
          <w:b/>
          <w:color w:val="024676"/>
          <w:sz w:val="48"/>
          <w:szCs w:val="48"/>
        </w:rPr>
      </w:pPr>
    </w:p>
    <w:p w14:paraId="486D2030" w14:textId="77777777" w:rsidR="00A755D3" w:rsidRDefault="00A755D3" w:rsidP="00930584">
      <w:pPr>
        <w:rPr>
          <w:rFonts w:ascii="Nunito Sans Normal" w:hAnsi="Nunito Sans Normal"/>
          <w:b/>
          <w:color w:val="024676"/>
          <w:sz w:val="48"/>
          <w:szCs w:val="48"/>
        </w:rPr>
      </w:pPr>
    </w:p>
    <w:p w14:paraId="3AA5A513" w14:textId="77777777" w:rsidR="00A755D3" w:rsidRDefault="00A755D3" w:rsidP="00930584">
      <w:pPr>
        <w:rPr>
          <w:rFonts w:ascii="Nunito Sans Normal" w:hAnsi="Nunito Sans Normal"/>
          <w:b/>
          <w:color w:val="024676"/>
          <w:sz w:val="48"/>
          <w:szCs w:val="48"/>
        </w:rPr>
      </w:pPr>
    </w:p>
    <w:p w14:paraId="3756541E" w14:textId="77777777" w:rsidR="00A755D3" w:rsidRDefault="00A755D3" w:rsidP="00930584">
      <w:pPr>
        <w:rPr>
          <w:rFonts w:ascii="Nunito Sans Normal" w:hAnsi="Nunito Sans Normal"/>
          <w:b/>
          <w:color w:val="024676"/>
          <w:sz w:val="48"/>
          <w:szCs w:val="48"/>
        </w:rPr>
      </w:pPr>
    </w:p>
    <w:p w14:paraId="5CA8A379" w14:textId="77777777" w:rsidR="00A755D3" w:rsidRDefault="00A755D3" w:rsidP="00930584">
      <w:pPr>
        <w:rPr>
          <w:rFonts w:ascii="Nunito Sans Normal" w:hAnsi="Nunito Sans Normal"/>
          <w:b/>
          <w:color w:val="024676"/>
          <w:sz w:val="48"/>
          <w:szCs w:val="48"/>
        </w:rPr>
      </w:pPr>
    </w:p>
    <w:p w14:paraId="6BC6D548" w14:textId="77777777" w:rsidR="00A755D3" w:rsidRDefault="00A755D3" w:rsidP="00930584">
      <w:pPr>
        <w:rPr>
          <w:rFonts w:ascii="Nunito Sans Normal" w:hAnsi="Nunito Sans Normal"/>
          <w:b/>
          <w:color w:val="024676"/>
          <w:sz w:val="48"/>
          <w:szCs w:val="48"/>
        </w:rPr>
      </w:pPr>
    </w:p>
    <w:p w14:paraId="4B9B6DE6" w14:textId="77777777" w:rsidR="00A755D3" w:rsidRDefault="00A755D3" w:rsidP="00930584">
      <w:pPr>
        <w:rPr>
          <w:rFonts w:ascii="Nunito Sans Normal" w:hAnsi="Nunito Sans Normal"/>
          <w:b/>
          <w:color w:val="024676"/>
          <w:sz w:val="48"/>
          <w:szCs w:val="48"/>
        </w:rPr>
      </w:pPr>
    </w:p>
    <w:p w14:paraId="71A00D2E" w14:textId="77777777" w:rsidR="00A755D3" w:rsidRDefault="00A755D3" w:rsidP="00930584">
      <w:pPr>
        <w:rPr>
          <w:rFonts w:ascii="Nunito Sans Normal" w:hAnsi="Nunito Sans Normal"/>
          <w:b/>
          <w:color w:val="024676"/>
          <w:sz w:val="48"/>
          <w:szCs w:val="48"/>
        </w:rPr>
      </w:pPr>
    </w:p>
    <w:p w14:paraId="74D8F5F7" w14:textId="77777777" w:rsidR="00A755D3" w:rsidRDefault="00A755D3" w:rsidP="00930584">
      <w:pPr>
        <w:rPr>
          <w:rFonts w:ascii="Nunito Sans Normal" w:hAnsi="Nunito Sans Normal"/>
          <w:b/>
          <w:color w:val="024676"/>
          <w:sz w:val="48"/>
          <w:szCs w:val="48"/>
        </w:rPr>
      </w:pPr>
    </w:p>
    <w:p w14:paraId="1FB0AEDE" w14:textId="77777777" w:rsidR="00A755D3" w:rsidRDefault="00A755D3" w:rsidP="00930584">
      <w:pPr>
        <w:rPr>
          <w:rFonts w:ascii="Nunito Sans Normal" w:hAnsi="Nunito Sans Normal"/>
          <w:b/>
          <w:color w:val="024676"/>
          <w:sz w:val="48"/>
          <w:szCs w:val="48"/>
        </w:rPr>
      </w:pPr>
    </w:p>
    <w:p w14:paraId="7580883A" w14:textId="77777777" w:rsidR="00A755D3" w:rsidRDefault="00A755D3" w:rsidP="00930584">
      <w:pPr>
        <w:rPr>
          <w:rFonts w:ascii="Nunito Sans Normal" w:hAnsi="Nunito Sans Normal"/>
          <w:b/>
          <w:color w:val="024676"/>
          <w:sz w:val="48"/>
          <w:szCs w:val="48"/>
        </w:rPr>
      </w:pPr>
    </w:p>
    <w:p w14:paraId="49D075BF" w14:textId="77777777" w:rsidR="00A755D3" w:rsidRDefault="00A755D3" w:rsidP="00930584">
      <w:pPr>
        <w:rPr>
          <w:rFonts w:ascii="Nunito Sans Normal" w:hAnsi="Nunito Sans Normal"/>
          <w:b/>
          <w:color w:val="024676"/>
          <w:sz w:val="48"/>
          <w:szCs w:val="48"/>
        </w:rPr>
      </w:pPr>
    </w:p>
    <w:p w14:paraId="47883079" w14:textId="77777777" w:rsidR="00A755D3" w:rsidRDefault="00A755D3" w:rsidP="00930584">
      <w:pPr>
        <w:rPr>
          <w:rFonts w:ascii="Nunito Sans Normal" w:hAnsi="Nunito Sans Normal"/>
          <w:b/>
          <w:color w:val="024676"/>
          <w:sz w:val="48"/>
          <w:szCs w:val="48"/>
        </w:rPr>
      </w:pPr>
    </w:p>
    <w:p w14:paraId="1698C56D" w14:textId="77777777" w:rsidR="00A755D3" w:rsidRDefault="00A755D3" w:rsidP="00930584">
      <w:pPr>
        <w:rPr>
          <w:rFonts w:ascii="Nunito Sans Normal" w:hAnsi="Nunito Sans Normal"/>
          <w:b/>
          <w:color w:val="024676"/>
          <w:sz w:val="48"/>
          <w:szCs w:val="48"/>
        </w:rPr>
      </w:pPr>
    </w:p>
    <w:p w14:paraId="19B1B727" w14:textId="4EB87CCE" w:rsidR="00930584" w:rsidRPr="009D5AA5" w:rsidRDefault="00930584" w:rsidP="00930584">
      <w:pPr>
        <w:rPr>
          <w:rFonts w:ascii="Nunito Sans Normal" w:hAnsi="Nunito Sans Normal"/>
          <w:b/>
          <w:color w:val="024676"/>
          <w:sz w:val="48"/>
          <w:szCs w:val="48"/>
        </w:rPr>
      </w:pPr>
      <w:r w:rsidRPr="00853751">
        <w:rPr>
          <w:rFonts w:ascii="Nunito Sans Normal" w:hAnsi="Nunito Sans Normal"/>
          <w:b/>
          <w:color w:val="024676"/>
          <w:sz w:val="48"/>
          <w:szCs w:val="48"/>
        </w:rPr>
        <w:lastRenderedPageBreak/>
        <w:t>DISCLAIMER</w:t>
      </w:r>
    </w:p>
    <w:p w14:paraId="560B66E4" w14:textId="77777777" w:rsidR="008A1B8A" w:rsidRPr="00930584" w:rsidRDefault="008A1B8A" w:rsidP="00930584">
      <w:pPr>
        <w:spacing w:after="120" w:line="276" w:lineRule="auto"/>
        <w:jc w:val="both"/>
        <w:rPr>
          <w:rFonts w:ascii="PT Serif" w:hAnsi="PT Serif" w:cs="Arial"/>
        </w:rPr>
      </w:pPr>
      <w:r w:rsidRPr="00930584">
        <w:rPr>
          <w:rFonts w:ascii="PT Serif" w:hAnsi="PT Serif" w:cs="Arial"/>
        </w:rPr>
        <w:t>This template is provided by the Utah Office of Data Privacy (ODP) as a resource to assist governmental entities. This template is intended to serve as general guidance and a foundational structure only. Governmental entities are responsible for reviewing, customizing, and adapting this template to ensure compliance with applicable laws, regulations, policies, and organizational needs.</w:t>
      </w:r>
    </w:p>
    <w:p w14:paraId="57083B90" w14:textId="3C3601C3" w:rsidR="00930584" w:rsidRPr="00930584" w:rsidRDefault="008A1B8A" w:rsidP="00930584">
      <w:pPr>
        <w:spacing w:after="120" w:line="276" w:lineRule="auto"/>
        <w:jc w:val="both"/>
        <w:rPr>
          <w:rFonts w:ascii="PT Serif" w:hAnsi="PT Serif" w:cs="Arial"/>
        </w:rPr>
      </w:pPr>
      <w:r w:rsidRPr="00930584">
        <w:rPr>
          <w:rFonts w:ascii="PT Serif" w:hAnsi="PT Serif" w:cs="Arial"/>
        </w:rPr>
        <w:t>The ODP makes no representations or warranties, express or implied, regarding the legal sufficiency or suitability of this template for any specific purpose. By using this template, governmental entities acknowledge and agree that the ODP is not liable for the use or modification of this template. This template is not legal advice and is not a substitute for consultation with legal counsel. Entities should consult with their own legal counsel before finalizing or executing a document based on this template.</w:t>
      </w:r>
    </w:p>
    <w:p w14:paraId="6C4357FA" w14:textId="1151ABF3" w:rsidR="00930584" w:rsidRDefault="00363265" w:rsidP="00930584">
      <w:pPr>
        <w:spacing w:after="10" w:line="249" w:lineRule="auto"/>
        <w:ind w:left="-5" w:hanging="10"/>
        <w:jc w:val="both"/>
        <w:rPr>
          <w:rFonts w:ascii="PT Serif" w:hAnsi="PT Serif"/>
        </w:rPr>
      </w:pPr>
      <w:r>
        <w:rPr>
          <w:rFonts w:ascii="Times New Roman" w:hAnsi="Times New Roman"/>
          <w:noProof/>
        </w:rPr>
        <w:pict w14:anchorId="703F1621">
          <v:rect id="_x0000_i1028" alt="" style="width:468.25pt;height:.05pt;mso-width-percent:0;mso-height-percent:0;mso-width-percent:0;mso-height-percent:0" o:hralign="center" o:hrstd="t" o:hr="t" fillcolor="#a0a0a0" stroked="f"/>
        </w:pict>
      </w:r>
    </w:p>
    <w:p w14:paraId="263C052D" w14:textId="46623CA7" w:rsidR="008A1B8A" w:rsidRDefault="008A1B8A">
      <w:pPr>
        <w:rPr>
          <w:rFonts w:ascii="PT Serif" w:hAnsi="PT Serif"/>
        </w:rPr>
      </w:pPr>
    </w:p>
    <w:p w14:paraId="396D2B28" w14:textId="2207680A" w:rsidR="00B543A4" w:rsidRPr="007A00DB" w:rsidRDefault="00B543A4" w:rsidP="00B543A4">
      <w:pPr>
        <w:pStyle w:val="Heading1"/>
        <w:spacing w:line="276" w:lineRule="auto"/>
        <w:ind w:left="-5"/>
        <w:rPr>
          <w:rFonts w:ascii="Nunito Sans Normal" w:hAnsi="Nunito Sans Normal"/>
          <w:bCs/>
          <w:color w:val="024676"/>
          <w:sz w:val="22"/>
          <w:szCs w:val="22"/>
        </w:rPr>
      </w:pPr>
      <w:r>
        <w:rPr>
          <w:rFonts w:ascii="Nunito Sans Normal" w:hAnsi="Nunito Sans Normal"/>
          <w:bCs/>
          <w:color w:val="024676"/>
          <w:sz w:val="32"/>
          <w:szCs w:val="32"/>
        </w:rPr>
        <w:t>REQUEST TO AMEND OR CORRECT A RECORD</w:t>
      </w:r>
    </w:p>
    <w:p w14:paraId="2C1D7D71" w14:textId="29AE1F52" w:rsidR="00B543A4" w:rsidRPr="00B543A4" w:rsidRDefault="00B543A4" w:rsidP="00B543A4">
      <w:pPr>
        <w:pStyle w:val="Heading1"/>
        <w:spacing w:after="240"/>
        <w:ind w:left="-5"/>
        <w:rPr>
          <w:rFonts w:ascii="Nunito Sans Normal Medium" w:hAnsi="Nunito Sans Normal Medium"/>
          <w:b w:val="0"/>
          <w:i/>
          <w:iCs/>
          <w:color w:val="024676"/>
          <w:sz w:val="32"/>
          <w:szCs w:val="32"/>
        </w:rPr>
      </w:pPr>
      <w:r w:rsidRPr="00B543A4">
        <w:rPr>
          <w:rFonts w:ascii="Nunito Sans Normal Medium" w:hAnsi="Nunito Sans Normal Medium" w:cs="Arial"/>
          <w:b w:val="0"/>
          <w:i/>
          <w:iCs/>
          <w:spacing w:val="-2"/>
          <w:sz w:val="22"/>
          <w:szCs w:val="22"/>
        </w:rPr>
        <w:t>Utah Code §</w:t>
      </w:r>
      <w:r w:rsidRPr="00B543A4">
        <w:rPr>
          <w:rFonts w:ascii="Nunito Sans Normal Medium" w:hAnsi="Nunito Sans Normal Medium" w:cs="Arial"/>
          <w:b w:val="0"/>
          <w:i/>
          <w:iCs/>
          <w:sz w:val="22"/>
          <w:szCs w:val="22"/>
        </w:rPr>
        <w:t>§ 63A-19-403 &amp; 63G-2-603</w:t>
      </w:r>
    </w:p>
    <w:p w14:paraId="33E714E3" w14:textId="0507DB3E" w:rsidR="00B543A4" w:rsidRPr="00B543A4" w:rsidRDefault="00B543A4" w:rsidP="00B543A4">
      <w:pPr>
        <w:pStyle w:val="BodyText"/>
        <w:spacing w:after="120" w:line="276" w:lineRule="auto"/>
        <w:jc w:val="both"/>
        <w:rPr>
          <w:rFonts w:ascii="PT Serif" w:hAnsi="PT Serif" w:cs="Arial"/>
          <w:sz w:val="22"/>
          <w:szCs w:val="22"/>
        </w:rPr>
      </w:pPr>
      <w:r w:rsidRPr="00B543A4">
        <w:rPr>
          <w:rFonts w:ascii="PT Serif" w:hAnsi="PT Serif" w:cs="Arial"/>
          <w:sz w:val="22"/>
          <w:szCs w:val="22"/>
        </w:rPr>
        <w:t>An individual may request an amendment or correction of personal data furnished to a governmental entity.</w:t>
      </w:r>
      <w:r>
        <w:rPr>
          <w:rStyle w:val="EndnoteReference"/>
          <w:rFonts w:ascii="PT Serif" w:hAnsi="PT Serif" w:cs="Arial"/>
          <w:sz w:val="22"/>
          <w:szCs w:val="22"/>
        </w:rPr>
        <w:endnoteReference w:id="1"/>
      </w:r>
      <w:r w:rsidRPr="00B543A4">
        <w:rPr>
          <w:rFonts w:ascii="PT Serif" w:hAnsi="PT Serif" w:cs="Arial"/>
          <w:sz w:val="22"/>
          <w:szCs w:val="22"/>
        </w:rPr>
        <w:t xml:space="preserve"> An individual may also contest the accuracy or completeness of any public, private, or protected record concerning the individual by requesting the governmental entity amend the record.</w:t>
      </w:r>
      <w:r>
        <w:rPr>
          <w:rStyle w:val="EndnoteReference"/>
          <w:rFonts w:ascii="PT Serif" w:hAnsi="PT Serif" w:cs="Arial"/>
          <w:sz w:val="22"/>
          <w:szCs w:val="22"/>
        </w:rPr>
        <w:endnoteReference w:id="2"/>
      </w:r>
    </w:p>
    <w:p w14:paraId="431927D9" w14:textId="77777777" w:rsidR="00B543A4" w:rsidRPr="00B543A4" w:rsidRDefault="00B543A4" w:rsidP="00B543A4">
      <w:pPr>
        <w:pStyle w:val="BodyText"/>
        <w:spacing w:line="276" w:lineRule="auto"/>
        <w:jc w:val="both"/>
        <w:rPr>
          <w:rFonts w:ascii="PT Serif" w:hAnsi="PT Serif" w:cs="Arial"/>
          <w:sz w:val="22"/>
          <w:szCs w:val="22"/>
        </w:rPr>
      </w:pPr>
      <w:r w:rsidRPr="00B543A4">
        <w:rPr>
          <w:rFonts w:ascii="PT Serif" w:hAnsi="PT Serif" w:cs="Arial"/>
          <w:sz w:val="22"/>
          <w:szCs w:val="22"/>
        </w:rPr>
        <w:t>Any personal data provided on or with this form will be used for the purpose of processing this request. If the personal data requested by this form is not provided, this request may not be granted. Personal data provided may be shared within the governmental entity to process the request, but it will not be sold. The personal data is included in Record Series # (include the number of the record series and a hyperlink).</w:t>
      </w:r>
    </w:p>
    <w:p w14:paraId="197C16B0" w14:textId="59DC66AE" w:rsidR="002E4155" w:rsidRPr="00B543A4" w:rsidRDefault="00363265" w:rsidP="00B543A4">
      <w:pPr>
        <w:pStyle w:val="BodyText"/>
        <w:spacing w:after="120" w:line="276" w:lineRule="auto"/>
        <w:jc w:val="both"/>
        <w:rPr>
          <w:rFonts w:ascii="PT Serif" w:hAnsi="PT Serif" w:cs="Arial"/>
          <w:sz w:val="22"/>
          <w:szCs w:val="22"/>
        </w:rPr>
      </w:pPr>
      <w:r>
        <w:rPr>
          <w:rFonts w:ascii="Times New Roman" w:hAnsi="Times New Roman"/>
          <w:noProof/>
        </w:rPr>
        <w:pict w14:anchorId="01DF3F9A">
          <v:rect id="_x0000_i1027" alt="" style="width:468pt;height:.05pt;mso-width-percent:0;mso-height-percent:0;mso-width-percent:0;mso-height-percent:0" o:hralign="center" o:hrstd="t" o:hr="t" fillcolor="#a0a0a0" stroked="f"/>
        </w:pict>
      </w:r>
    </w:p>
    <w:p w14:paraId="121E327A" w14:textId="43866372" w:rsidR="009E1BB8" w:rsidRPr="00B543A4" w:rsidRDefault="00CA4F6A" w:rsidP="00B543A4">
      <w:pPr>
        <w:pStyle w:val="BodyText"/>
        <w:spacing w:after="120" w:line="276" w:lineRule="auto"/>
        <w:jc w:val="both"/>
        <w:rPr>
          <w:rFonts w:ascii="PT Serif" w:hAnsi="PT Serif" w:cs="Arial"/>
          <w:sz w:val="22"/>
          <w:szCs w:val="22"/>
        </w:rPr>
      </w:pPr>
      <w:r w:rsidRPr="00B543A4">
        <w:rPr>
          <w:rFonts w:ascii="PT Serif" w:hAnsi="PT Serif" w:cs="Arial"/>
          <w:sz w:val="22"/>
          <w:szCs w:val="22"/>
        </w:rPr>
        <w:t>An individual may request an amendment or correction of personal data furnished to a governmental entity.</w:t>
      </w:r>
      <w:r w:rsidR="00B543A4">
        <w:rPr>
          <w:rStyle w:val="EndnoteReference"/>
          <w:rFonts w:ascii="PT Serif" w:hAnsi="PT Serif" w:cs="Arial"/>
          <w:sz w:val="22"/>
          <w:szCs w:val="22"/>
        </w:rPr>
        <w:endnoteReference w:id="3"/>
      </w:r>
      <w:r w:rsidRPr="00B543A4">
        <w:rPr>
          <w:rFonts w:ascii="PT Serif" w:hAnsi="PT Serif" w:cs="Arial"/>
          <w:sz w:val="22"/>
          <w:szCs w:val="22"/>
        </w:rPr>
        <w:t xml:space="preserve"> An individual may also contest the accuracy or completeness of any public, private, or protected record concerning the individual by requesting the governmental entity amend the record.</w:t>
      </w:r>
      <w:r w:rsidR="00B543A4">
        <w:rPr>
          <w:rStyle w:val="EndnoteReference"/>
          <w:rFonts w:ascii="PT Serif" w:hAnsi="PT Serif" w:cs="Arial"/>
          <w:sz w:val="22"/>
          <w:szCs w:val="22"/>
        </w:rPr>
        <w:endnoteReference w:id="4"/>
      </w:r>
    </w:p>
    <w:p w14:paraId="42456C57" w14:textId="2D6D82CB" w:rsidR="009E1BB8" w:rsidRPr="00B543A4" w:rsidRDefault="009E1BB8" w:rsidP="00B543A4">
      <w:pPr>
        <w:pStyle w:val="BodyText"/>
        <w:spacing w:line="276" w:lineRule="auto"/>
        <w:jc w:val="both"/>
        <w:rPr>
          <w:rFonts w:ascii="PT Serif" w:hAnsi="PT Serif" w:cs="Arial"/>
          <w:sz w:val="22"/>
          <w:szCs w:val="22"/>
        </w:rPr>
      </w:pPr>
      <w:r w:rsidRPr="00B543A4">
        <w:rPr>
          <w:rFonts w:ascii="PT Serif" w:hAnsi="PT Serif" w:cs="Arial"/>
          <w:sz w:val="22"/>
          <w:szCs w:val="22"/>
        </w:rPr>
        <w:t>Any personal data provided on or with this form will be used for the purpose of processing this request. If the personal data requested by this form is not provided, this request may not be granted. Personal data provided may be shared within the governmental entity to process the request, but it will not be sold. The personal data is included in Record Series # (</w:t>
      </w:r>
      <w:bookmarkStart w:id="0" w:name="_Hlk211936032"/>
      <w:r w:rsidRPr="00B543A4">
        <w:rPr>
          <w:rFonts w:ascii="PT Serif" w:hAnsi="PT Serif" w:cs="Arial"/>
          <w:sz w:val="22"/>
          <w:szCs w:val="22"/>
        </w:rPr>
        <w:t>include the number of the record series and a hyperlink</w:t>
      </w:r>
      <w:bookmarkEnd w:id="0"/>
      <w:r w:rsidRPr="00B543A4">
        <w:rPr>
          <w:rFonts w:ascii="PT Serif" w:hAnsi="PT Serif" w:cs="Arial"/>
          <w:sz w:val="22"/>
          <w:szCs w:val="22"/>
        </w:rPr>
        <w:t>).</w:t>
      </w:r>
    </w:p>
    <w:p w14:paraId="4B6A1A69" w14:textId="2289582D" w:rsidR="009E1BB8" w:rsidRPr="00B543A4" w:rsidRDefault="00363265" w:rsidP="00B543A4">
      <w:pPr>
        <w:pStyle w:val="BodyText"/>
        <w:spacing w:after="120" w:line="276" w:lineRule="auto"/>
        <w:rPr>
          <w:rFonts w:ascii="PT Serif" w:hAnsi="PT Serif" w:cs="Arial"/>
          <w:sz w:val="22"/>
          <w:szCs w:val="22"/>
        </w:rPr>
      </w:pPr>
      <w:r>
        <w:rPr>
          <w:rFonts w:ascii="Times New Roman" w:hAnsi="Times New Roman"/>
          <w:noProof/>
        </w:rPr>
        <w:lastRenderedPageBreak/>
        <w:pict w14:anchorId="325A13B9">
          <v:rect id="_x0000_i1026" alt="" style="width:468pt;height:.05pt;mso-width-percent:0;mso-height-percent:0;mso-width-percent:0;mso-height-percent:0" o:hralign="center" o:hrstd="t" o:hr="t" fillcolor="#a0a0a0" stroked="f"/>
        </w:pict>
      </w:r>
    </w:p>
    <w:p w14:paraId="51C68A02" w14:textId="50ADFF02" w:rsidR="00423108" w:rsidRPr="00B543A4" w:rsidRDefault="00423108" w:rsidP="00B543A4">
      <w:pPr>
        <w:pStyle w:val="BodyText"/>
        <w:spacing w:line="276" w:lineRule="auto"/>
        <w:rPr>
          <w:rFonts w:ascii="PT Serif" w:hAnsi="PT Serif" w:cs="Arial"/>
          <w:sz w:val="22"/>
          <w:szCs w:val="22"/>
        </w:rPr>
      </w:pPr>
      <w:r w:rsidRPr="00B543A4">
        <w:rPr>
          <w:rFonts w:ascii="PT Serif" w:hAnsi="PT Serif" w:cs="Arial"/>
          <w:sz w:val="22"/>
          <w:szCs w:val="22"/>
        </w:rPr>
        <w:t xml:space="preserve">Applicant’s </w:t>
      </w:r>
      <w:r w:rsidR="009B28A6" w:rsidRPr="00B543A4">
        <w:rPr>
          <w:rFonts w:ascii="PT Serif" w:hAnsi="PT Serif" w:cs="Arial"/>
          <w:sz w:val="22"/>
          <w:szCs w:val="22"/>
        </w:rPr>
        <w:t>n</w:t>
      </w:r>
      <w:r w:rsidRPr="00B543A4">
        <w:rPr>
          <w:rFonts w:ascii="PT Serif" w:hAnsi="PT Serif" w:cs="Arial"/>
          <w:sz w:val="22"/>
          <w:szCs w:val="22"/>
        </w:rPr>
        <w:t>ame:</w:t>
      </w:r>
    </w:p>
    <w:p w14:paraId="7745D2F1" w14:textId="1126CD73" w:rsidR="00423108" w:rsidRPr="00B543A4" w:rsidRDefault="009B28A6" w:rsidP="00B543A4">
      <w:pPr>
        <w:pStyle w:val="BodyText"/>
        <w:spacing w:line="276" w:lineRule="auto"/>
        <w:rPr>
          <w:rFonts w:ascii="PT Serif" w:hAnsi="PT Serif" w:cs="Arial"/>
          <w:sz w:val="22"/>
          <w:szCs w:val="22"/>
        </w:rPr>
      </w:pPr>
      <w:r w:rsidRPr="00B543A4">
        <w:rPr>
          <w:rFonts w:ascii="PT Serif" w:hAnsi="PT Serif" w:cs="Arial"/>
          <w:sz w:val="22"/>
          <w:szCs w:val="22"/>
        </w:rPr>
        <w:t>A</w:t>
      </w:r>
      <w:r w:rsidR="00423108" w:rsidRPr="00B543A4">
        <w:rPr>
          <w:rFonts w:ascii="PT Serif" w:hAnsi="PT Serif" w:cs="Arial"/>
          <w:sz w:val="22"/>
          <w:szCs w:val="22"/>
        </w:rPr>
        <w:t>ddress:</w:t>
      </w:r>
    </w:p>
    <w:p w14:paraId="1910EAC0" w14:textId="18A468B5" w:rsidR="00423108" w:rsidRPr="00B543A4" w:rsidRDefault="00423108" w:rsidP="00B543A4">
      <w:pPr>
        <w:pStyle w:val="BodyText"/>
        <w:spacing w:line="276" w:lineRule="auto"/>
        <w:rPr>
          <w:rFonts w:ascii="PT Serif" w:hAnsi="PT Serif" w:cs="Arial"/>
          <w:sz w:val="22"/>
          <w:szCs w:val="22"/>
        </w:rPr>
      </w:pPr>
      <w:r w:rsidRPr="00B543A4">
        <w:rPr>
          <w:rFonts w:ascii="PT Serif" w:hAnsi="PT Serif" w:cs="Arial"/>
          <w:sz w:val="22"/>
          <w:szCs w:val="22"/>
        </w:rPr>
        <w:t>Email:</w:t>
      </w:r>
    </w:p>
    <w:p w14:paraId="4D789D79" w14:textId="0F331306" w:rsidR="00423108" w:rsidRPr="00B543A4" w:rsidRDefault="00423108" w:rsidP="00B543A4">
      <w:pPr>
        <w:pStyle w:val="BodyText"/>
        <w:spacing w:line="276" w:lineRule="auto"/>
        <w:rPr>
          <w:rFonts w:ascii="PT Serif" w:hAnsi="PT Serif" w:cs="Arial"/>
          <w:sz w:val="22"/>
          <w:szCs w:val="22"/>
        </w:rPr>
      </w:pPr>
      <w:r w:rsidRPr="00B543A4">
        <w:rPr>
          <w:rFonts w:ascii="PT Serif" w:hAnsi="PT Serif" w:cs="Arial"/>
          <w:sz w:val="22"/>
          <w:szCs w:val="22"/>
        </w:rPr>
        <w:t>Phone number:</w:t>
      </w:r>
    </w:p>
    <w:p w14:paraId="0147EE8E" w14:textId="7071AFA3" w:rsidR="00377855" w:rsidRDefault="00CA4F6A" w:rsidP="00B543A4">
      <w:pPr>
        <w:pStyle w:val="BodyText"/>
        <w:spacing w:before="240" w:line="276" w:lineRule="auto"/>
        <w:rPr>
          <w:rFonts w:ascii="PT Serif" w:hAnsi="PT Serif" w:cs="Arial"/>
          <w:sz w:val="22"/>
          <w:szCs w:val="22"/>
        </w:rPr>
      </w:pPr>
      <w:r w:rsidRPr="00B543A4">
        <w:rPr>
          <w:rFonts w:ascii="PT Serif" w:hAnsi="PT Serif" w:cs="Arial"/>
          <w:sz w:val="22"/>
          <w:szCs w:val="22"/>
        </w:rPr>
        <w:t>Describe the personal data/record you are asking to be amended (attach a copy if feasible):</w:t>
      </w:r>
    </w:p>
    <w:p w14:paraId="50A40133" w14:textId="77777777" w:rsidR="00CA4F6A" w:rsidRPr="00B543A4" w:rsidRDefault="00CA4F6A" w:rsidP="00B543A4">
      <w:pPr>
        <w:pStyle w:val="BodyText"/>
        <w:spacing w:line="276" w:lineRule="auto"/>
        <w:rPr>
          <w:rFonts w:ascii="PT Serif" w:hAnsi="PT Serif" w:cs="Arial"/>
          <w:sz w:val="22"/>
          <w:szCs w:val="22"/>
        </w:rPr>
      </w:pPr>
    </w:p>
    <w:p w14:paraId="4DF9FEF6" w14:textId="741E69C0" w:rsidR="00CA4F6A" w:rsidRPr="00B543A4" w:rsidRDefault="00CA4F6A" w:rsidP="00B543A4">
      <w:pPr>
        <w:pStyle w:val="BodyText"/>
        <w:spacing w:before="240" w:line="276" w:lineRule="auto"/>
        <w:rPr>
          <w:rFonts w:ascii="PT Serif" w:hAnsi="PT Serif" w:cs="Arial"/>
          <w:sz w:val="22"/>
          <w:szCs w:val="22"/>
        </w:rPr>
      </w:pPr>
      <w:r w:rsidRPr="00B543A4">
        <w:rPr>
          <w:rFonts w:ascii="PT Serif" w:hAnsi="PT Serif" w:cs="Arial"/>
          <w:sz w:val="22"/>
          <w:szCs w:val="22"/>
        </w:rPr>
        <w:t>Explain why you believe the personal data/record should be amended or corrected:</w:t>
      </w:r>
    </w:p>
    <w:p w14:paraId="288452C8" w14:textId="77777777" w:rsidR="00CA4F6A" w:rsidRPr="00B543A4" w:rsidRDefault="00CA4F6A" w:rsidP="00B543A4">
      <w:pPr>
        <w:pStyle w:val="BodyText"/>
        <w:spacing w:line="276" w:lineRule="auto"/>
        <w:rPr>
          <w:rFonts w:ascii="PT Serif" w:hAnsi="PT Serif" w:cs="Arial"/>
          <w:sz w:val="22"/>
          <w:szCs w:val="22"/>
        </w:rPr>
      </w:pPr>
    </w:p>
    <w:p w14:paraId="7FFABBE0" w14:textId="77777777" w:rsidR="00B543A4" w:rsidRPr="007A00DB" w:rsidRDefault="00B543A4" w:rsidP="00B543A4">
      <w:pPr>
        <w:pStyle w:val="BodyText"/>
        <w:spacing w:before="240" w:line="276" w:lineRule="auto"/>
        <w:ind w:left="360"/>
        <w:rPr>
          <w:rFonts w:ascii="PT Serif" w:hAnsi="PT Serif" w:cs="Arial"/>
          <w:sz w:val="22"/>
          <w:szCs w:val="22"/>
        </w:rPr>
      </w:pPr>
      <w:r w:rsidRPr="007A00DB">
        <w:rPr>
          <w:rFonts w:ascii="PT Serif" w:hAnsi="PT Serif" w:cs="Arial"/>
          <w:sz w:val="22"/>
          <w:szCs w:val="22"/>
        </w:rPr>
        <w:t>Dated:</w:t>
      </w:r>
    </w:p>
    <w:p w14:paraId="5CAB9194" w14:textId="11BEEAF7" w:rsidR="009A5395" w:rsidRPr="00B543A4" w:rsidRDefault="00B543A4" w:rsidP="00B543A4">
      <w:pPr>
        <w:pStyle w:val="BodyText"/>
        <w:spacing w:after="120" w:line="276" w:lineRule="auto"/>
        <w:ind w:left="360"/>
        <w:rPr>
          <w:rFonts w:ascii="PT Serif" w:hAnsi="PT Serif" w:cs="Arial"/>
          <w:sz w:val="22"/>
          <w:szCs w:val="22"/>
        </w:rPr>
      </w:pPr>
      <w:r w:rsidRPr="007A00DB">
        <w:rPr>
          <w:rFonts w:ascii="PT Serif" w:hAnsi="PT Serif" w:cs="Arial"/>
          <w:sz w:val="22"/>
          <w:szCs w:val="22"/>
        </w:rPr>
        <w:t xml:space="preserve">Signature of applicant: </w:t>
      </w:r>
    </w:p>
    <w:p w14:paraId="23745F37" w14:textId="7CC7FA66" w:rsidR="00CA4F6A" w:rsidRPr="00B543A4" w:rsidRDefault="00363265" w:rsidP="00B543A4">
      <w:pPr>
        <w:pStyle w:val="BodyText"/>
        <w:spacing w:line="276" w:lineRule="auto"/>
        <w:rPr>
          <w:rFonts w:ascii="PT Serif" w:hAnsi="PT Serif" w:cs="Arial"/>
          <w:sz w:val="22"/>
          <w:szCs w:val="22"/>
        </w:rPr>
      </w:pPr>
      <w:r>
        <w:rPr>
          <w:rFonts w:ascii="Times New Roman" w:hAnsi="Times New Roman"/>
          <w:noProof/>
        </w:rPr>
        <w:pict w14:anchorId="08E46640">
          <v:rect id="_x0000_i1025" alt="" style="width:468pt;height:.05pt;mso-width-percent:0;mso-height-percent:0;mso-width-percent:0;mso-height-percent:0" o:hralign="center" o:hrstd="t" o:hr="t" fillcolor="#a0a0a0" stroked="f"/>
        </w:pict>
      </w:r>
    </w:p>
    <w:p w14:paraId="3E422F1E" w14:textId="121288A5" w:rsidR="00B543A4" w:rsidRPr="00B543A4" w:rsidRDefault="00B543A4" w:rsidP="00B543A4">
      <w:pPr>
        <w:pStyle w:val="BodyText"/>
        <w:spacing w:before="120" w:line="276" w:lineRule="auto"/>
        <w:rPr>
          <w:rFonts w:ascii="Nunito Sans Normal" w:hAnsi="Nunito Sans Normal" w:cs="Arial"/>
          <w:b/>
          <w:bCs/>
          <w:sz w:val="22"/>
          <w:szCs w:val="22"/>
          <w:u w:val="single"/>
        </w:rPr>
      </w:pPr>
      <w:r>
        <w:rPr>
          <w:rFonts w:ascii="Nunito Sans Normal" w:hAnsi="Nunito Sans Normal"/>
          <w:b/>
          <w:bCs/>
          <w:color w:val="024676"/>
          <w:sz w:val="32"/>
          <w:szCs w:val="32"/>
        </w:rPr>
        <w:t>APPROVAL/DENIAL OF REQUEST TO AMEND OR CORRECT</w:t>
      </w:r>
    </w:p>
    <w:p w14:paraId="48C8AD05" w14:textId="77777777" w:rsidR="00CA4F6A" w:rsidRPr="00B543A4" w:rsidRDefault="00CA4F6A" w:rsidP="00B543A4">
      <w:pPr>
        <w:pStyle w:val="BodyText"/>
        <w:spacing w:line="276" w:lineRule="auto"/>
        <w:rPr>
          <w:rFonts w:ascii="PT Serif" w:hAnsi="PT Serif" w:cs="Arial"/>
          <w:sz w:val="22"/>
          <w:szCs w:val="22"/>
        </w:rPr>
      </w:pPr>
    </w:p>
    <w:p w14:paraId="3E865A79" w14:textId="47149716" w:rsidR="008A19CD" w:rsidRPr="00B543A4" w:rsidRDefault="00A03F14" w:rsidP="00B543A4">
      <w:pPr>
        <w:pStyle w:val="BodyText"/>
        <w:spacing w:after="120" w:line="276" w:lineRule="auto"/>
        <w:rPr>
          <w:rFonts w:ascii="PT Serif" w:hAnsi="PT Serif" w:cs="Arial"/>
          <w:sz w:val="22"/>
          <w:szCs w:val="22"/>
        </w:rPr>
      </w:pPr>
      <w:r>
        <w:rPr>
          <w:rFonts w:ascii="PT Serif" w:hAnsi="PT Serif" w:cs="Arial"/>
          <w:sz w:val="22"/>
          <w:szCs w:val="22"/>
        </w:rPr>
        <w:fldChar w:fldCharType="begin">
          <w:ffData>
            <w:name w:val="Check1"/>
            <w:enabled/>
            <w:calcOnExit w:val="0"/>
            <w:checkBox>
              <w:size w:val="16"/>
              <w:default w:val="0"/>
            </w:checkBox>
          </w:ffData>
        </w:fldChar>
      </w:r>
      <w:bookmarkStart w:id="1" w:name="Check1"/>
      <w:r>
        <w:rPr>
          <w:rFonts w:ascii="PT Serif" w:hAnsi="PT Serif" w:cs="Arial"/>
          <w:sz w:val="22"/>
          <w:szCs w:val="22"/>
        </w:rPr>
        <w:instrText xml:space="preserve"> FORMCHECKBOX </w:instrText>
      </w:r>
      <w:r>
        <w:rPr>
          <w:rFonts w:ascii="PT Serif" w:hAnsi="PT Serif" w:cs="Arial"/>
          <w:sz w:val="22"/>
          <w:szCs w:val="22"/>
        </w:rPr>
      </w:r>
      <w:r>
        <w:rPr>
          <w:rFonts w:ascii="PT Serif" w:hAnsi="PT Serif" w:cs="Arial"/>
          <w:sz w:val="22"/>
          <w:szCs w:val="22"/>
        </w:rPr>
        <w:fldChar w:fldCharType="separate"/>
      </w:r>
      <w:r>
        <w:rPr>
          <w:rFonts w:ascii="PT Serif" w:hAnsi="PT Serif" w:cs="Arial"/>
          <w:sz w:val="22"/>
          <w:szCs w:val="22"/>
        </w:rPr>
        <w:fldChar w:fldCharType="end"/>
      </w:r>
      <w:bookmarkEnd w:id="1"/>
      <w:r>
        <w:rPr>
          <w:rFonts w:ascii="PT Serif" w:hAnsi="PT Serif" w:cs="Arial"/>
          <w:sz w:val="22"/>
          <w:szCs w:val="22"/>
        </w:rPr>
        <w:t xml:space="preserve">  </w:t>
      </w:r>
      <w:r w:rsidR="00CA4F6A" w:rsidRPr="00B543A4">
        <w:rPr>
          <w:rFonts w:ascii="PT Serif" w:hAnsi="PT Serif" w:cs="Arial"/>
          <w:sz w:val="22"/>
          <w:szCs w:val="22"/>
        </w:rPr>
        <w:t>Your request to have personal data/records be amended or corrected has been granted.</w:t>
      </w:r>
    </w:p>
    <w:p w14:paraId="1DE997FF" w14:textId="6347EFB6" w:rsidR="00CA4F6A" w:rsidRPr="00B543A4" w:rsidRDefault="00A03F14" w:rsidP="00D05214">
      <w:pPr>
        <w:pStyle w:val="BodyText"/>
        <w:spacing w:before="240" w:after="120" w:line="276" w:lineRule="auto"/>
        <w:rPr>
          <w:rFonts w:ascii="PT Serif" w:hAnsi="PT Serif" w:cs="Arial"/>
          <w:sz w:val="22"/>
          <w:szCs w:val="22"/>
        </w:rPr>
      </w:pPr>
      <w:r>
        <w:rPr>
          <w:rFonts w:ascii="PT Serif" w:hAnsi="PT Serif" w:cs="Arial"/>
          <w:sz w:val="22"/>
          <w:szCs w:val="22"/>
        </w:rPr>
        <w:fldChar w:fldCharType="begin">
          <w:ffData>
            <w:name w:val="Check2"/>
            <w:enabled/>
            <w:calcOnExit w:val="0"/>
            <w:checkBox>
              <w:size w:val="16"/>
              <w:default w:val="0"/>
            </w:checkBox>
          </w:ffData>
        </w:fldChar>
      </w:r>
      <w:bookmarkStart w:id="2" w:name="Check2"/>
      <w:r>
        <w:rPr>
          <w:rFonts w:ascii="PT Serif" w:hAnsi="PT Serif" w:cs="Arial"/>
          <w:sz w:val="22"/>
          <w:szCs w:val="22"/>
        </w:rPr>
        <w:instrText xml:space="preserve"> FORMCHECKBOX </w:instrText>
      </w:r>
      <w:r>
        <w:rPr>
          <w:rFonts w:ascii="PT Serif" w:hAnsi="PT Serif" w:cs="Arial"/>
          <w:sz w:val="22"/>
          <w:szCs w:val="22"/>
        </w:rPr>
      </w:r>
      <w:r>
        <w:rPr>
          <w:rFonts w:ascii="PT Serif" w:hAnsi="PT Serif" w:cs="Arial"/>
          <w:sz w:val="22"/>
          <w:szCs w:val="22"/>
        </w:rPr>
        <w:fldChar w:fldCharType="separate"/>
      </w:r>
      <w:r>
        <w:rPr>
          <w:rFonts w:ascii="PT Serif" w:hAnsi="PT Serif" w:cs="Arial"/>
          <w:sz w:val="22"/>
          <w:szCs w:val="22"/>
        </w:rPr>
        <w:fldChar w:fldCharType="end"/>
      </w:r>
      <w:bookmarkEnd w:id="2"/>
      <w:r>
        <w:rPr>
          <w:rFonts w:ascii="PT Serif" w:hAnsi="PT Serif" w:cs="Arial"/>
          <w:sz w:val="22"/>
          <w:szCs w:val="22"/>
        </w:rPr>
        <w:t xml:space="preserve">  </w:t>
      </w:r>
      <w:r w:rsidR="00CA4F6A" w:rsidRPr="00B543A4">
        <w:rPr>
          <w:rFonts w:ascii="PT Serif" w:hAnsi="PT Serif" w:cs="Arial"/>
          <w:sz w:val="22"/>
          <w:szCs w:val="22"/>
        </w:rPr>
        <w:t>Your request to have personal data/records be amended or corrected is denied because:</w:t>
      </w:r>
    </w:p>
    <w:p w14:paraId="68E2FBA3" w14:textId="77777777" w:rsidR="00CA4F6A" w:rsidRPr="00B543A4" w:rsidRDefault="00CA4F6A" w:rsidP="00B543A4">
      <w:pPr>
        <w:pStyle w:val="BodyText"/>
        <w:spacing w:after="120" w:line="276" w:lineRule="auto"/>
        <w:rPr>
          <w:rFonts w:ascii="PT Serif" w:hAnsi="PT Serif" w:cs="Arial"/>
          <w:sz w:val="22"/>
          <w:szCs w:val="22"/>
        </w:rPr>
      </w:pPr>
    </w:p>
    <w:p w14:paraId="2578D6CC" w14:textId="069E9F2F" w:rsidR="00CA4F6A" w:rsidRDefault="00CA4F6A" w:rsidP="00B543A4">
      <w:pPr>
        <w:pStyle w:val="BodyText"/>
        <w:spacing w:after="120" w:line="276" w:lineRule="auto"/>
        <w:rPr>
          <w:rFonts w:ascii="PT Serif" w:hAnsi="PT Serif" w:cs="Arial"/>
          <w:sz w:val="22"/>
          <w:szCs w:val="22"/>
        </w:rPr>
      </w:pPr>
      <w:r w:rsidRPr="00B543A4">
        <w:rPr>
          <w:rFonts w:ascii="PT Serif" w:hAnsi="PT Serif" w:cs="Arial"/>
          <w:sz w:val="22"/>
          <w:szCs w:val="22"/>
        </w:rPr>
        <w:t xml:space="preserve">If your request is denied, you may submit a written statement contesting the information in the record. Your statement will be filed with the disputed record or be made accessible with the record depending on the format of the record. Your statement will be disclosed along with the information in the record whenever the disputed information is disclosed. You may appeal the denial </w:t>
      </w:r>
      <w:r w:rsidR="00255BC9" w:rsidRPr="00B543A4">
        <w:rPr>
          <w:rFonts w:ascii="PT Serif" w:hAnsi="PT Serif" w:cs="Arial"/>
          <w:sz w:val="22"/>
          <w:szCs w:val="22"/>
        </w:rPr>
        <w:t xml:space="preserve">of your request as provided in </w:t>
      </w:r>
      <w:r w:rsidRPr="00B543A4">
        <w:rPr>
          <w:rFonts w:ascii="PT Serif" w:hAnsi="PT Serif" w:cs="Arial"/>
          <w:sz w:val="22"/>
          <w:szCs w:val="22"/>
        </w:rPr>
        <w:t>the Administrative Procedures Act found at Utah Code § 63G-3-101 et seq. or to district court.</w:t>
      </w:r>
    </w:p>
    <w:p w14:paraId="4D9279DA" w14:textId="77777777" w:rsidR="00B543A4" w:rsidRDefault="00B543A4" w:rsidP="00B543A4">
      <w:pPr>
        <w:pStyle w:val="BodyText"/>
        <w:spacing w:after="120" w:line="276" w:lineRule="auto"/>
        <w:rPr>
          <w:rFonts w:ascii="PT Serif" w:hAnsi="PT Serif" w:cs="Arial"/>
          <w:sz w:val="22"/>
          <w:szCs w:val="22"/>
        </w:rPr>
      </w:pPr>
    </w:p>
    <w:p w14:paraId="50BEEAF9" w14:textId="77777777" w:rsidR="00A03F14" w:rsidRDefault="00A03F14" w:rsidP="00B543A4">
      <w:pPr>
        <w:pStyle w:val="BodyText"/>
        <w:spacing w:after="120" w:line="276" w:lineRule="auto"/>
        <w:rPr>
          <w:rFonts w:ascii="PT Serif" w:hAnsi="PT Serif" w:cs="Arial"/>
          <w:sz w:val="22"/>
          <w:szCs w:val="22"/>
        </w:rPr>
      </w:pPr>
    </w:p>
    <w:p w14:paraId="1A5450BF" w14:textId="77777777" w:rsidR="00B543A4" w:rsidRDefault="00B543A4" w:rsidP="00B543A4">
      <w:pPr>
        <w:pStyle w:val="BodyText"/>
        <w:spacing w:after="120" w:line="276" w:lineRule="auto"/>
        <w:rPr>
          <w:rFonts w:ascii="PT Serif" w:hAnsi="PT Serif" w:cs="Arial"/>
          <w:sz w:val="22"/>
          <w:szCs w:val="22"/>
        </w:rPr>
      </w:pPr>
    </w:p>
    <w:p w14:paraId="4C987E4D" w14:textId="77777777" w:rsidR="00B543A4" w:rsidRDefault="00B543A4" w:rsidP="00B543A4">
      <w:pPr>
        <w:pStyle w:val="BodyText"/>
        <w:spacing w:after="120" w:line="276" w:lineRule="auto"/>
        <w:rPr>
          <w:rFonts w:ascii="PT Serif" w:hAnsi="PT Serif" w:cs="Arial"/>
          <w:sz w:val="22"/>
          <w:szCs w:val="22"/>
        </w:rPr>
      </w:pPr>
    </w:p>
    <w:p w14:paraId="3A040CA6" w14:textId="77777777" w:rsidR="00D05214" w:rsidRPr="00B543A4" w:rsidRDefault="00D05214" w:rsidP="00B543A4">
      <w:pPr>
        <w:pStyle w:val="BodyText"/>
        <w:spacing w:after="120" w:line="276" w:lineRule="auto"/>
        <w:rPr>
          <w:rFonts w:ascii="PT Serif" w:hAnsi="PT Serif" w:cs="Arial"/>
          <w:sz w:val="22"/>
          <w:szCs w:val="22"/>
        </w:rPr>
      </w:pPr>
    </w:p>
    <w:sectPr w:rsidR="00D05214" w:rsidRPr="00B543A4" w:rsidSect="00930584">
      <w:footerReference w:type="default" r:id="rId9"/>
      <w:type w:val="continuous"/>
      <w:pgSz w:w="12240" w:h="15840"/>
      <w:pgMar w:top="1440" w:right="1440" w:bottom="1440" w:left="1440" w:header="0" w:footer="3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C8531" w14:textId="77777777" w:rsidR="00363265" w:rsidRDefault="00363265">
      <w:r>
        <w:separator/>
      </w:r>
    </w:p>
  </w:endnote>
  <w:endnote w:type="continuationSeparator" w:id="0">
    <w:p w14:paraId="277A6D7A" w14:textId="77777777" w:rsidR="00363265" w:rsidRDefault="00363265">
      <w:r>
        <w:continuationSeparator/>
      </w:r>
    </w:p>
  </w:endnote>
  <w:endnote w:id="1">
    <w:p w14:paraId="09E598B9" w14:textId="1F5D4770" w:rsidR="00B543A4" w:rsidRDefault="00B543A4">
      <w:pPr>
        <w:pStyle w:val="EndnoteText"/>
      </w:pPr>
      <w:r>
        <w:rPr>
          <w:rStyle w:val="EndnoteReference"/>
        </w:rPr>
        <w:endnoteRef/>
      </w:r>
      <w:r>
        <w:t xml:space="preserve"> </w:t>
      </w:r>
      <w:r w:rsidRPr="00B543A4">
        <w:rPr>
          <w:rFonts w:ascii="PT Serif" w:hAnsi="PT Serif" w:cs="Arial"/>
        </w:rPr>
        <w:t>Utah Code § 63A-19-403.</w:t>
      </w:r>
    </w:p>
  </w:endnote>
  <w:endnote w:id="2">
    <w:p w14:paraId="19727BEB" w14:textId="1A9A8E5F" w:rsidR="00B543A4" w:rsidRDefault="00B543A4">
      <w:pPr>
        <w:pStyle w:val="EndnoteText"/>
      </w:pPr>
      <w:r>
        <w:rPr>
          <w:rStyle w:val="EndnoteReference"/>
        </w:rPr>
        <w:endnoteRef/>
      </w:r>
      <w:r>
        <w:t xml:space="preserve"> </w:t>
      </w:r>
      <w:r w:rsidRPr="00B543A4">
        <w:rPr>
          <w:rFonts w:ascii="PT Serif" w:hAnsi="PT Serif" w:cs="Arial"/>
        </w:rPr>
        <w:t>Utah Code § 63G-2-603.</w:t>
      </w:r>
    </w:p>
  </w:endnote>
  <w:endnote w:id="3">
    <w:p w14:paraId="6850C784" w14:textId="47A131E7" w:rsidR="00B543A4" w:rsidRDefault="00B543A4">
      <w:pPr>
        <w:pStyle w:val="EndnoteText"/>
      </w:pPr>
      <w:r>
        <w:rPr>
          <w:rStyle w:val="EndnoteReference"/>
        </w:rPr>
        <w:endnoteRef/>
      </w:r>
      <w:r>
        <w:t xml:space="preserve"> </w:t>
      </w:r>
      <w:r w:rsidRPr="00B543A4">
        <w:rPr>
          <w:rFonts w:ascii="PT Serif" w:hAnsi="PT Serif" w:cs="Arial"/>
        </w:rPr>
        <w:t>Utah Code § 63A-19-403.</w:t>
      </w:r>
    </w:p>
  </w:endnote>
  <w:endnote w:id="4">
    <w:p w14:paraId="15A1E189" w14:textId="4204C618" w:rsidR="00B543A4" w:rsidRDefault="00B543A4">
      <w:pPr>
        <w:pStyle w:val="EndnoteText"/>
      </w:pPr>
      <w:r>
        <w:rPr>
          <w:rStyle w:val="EndnoteReference"/>
        </w:rPr>
        <w:endnoteRef/>
      </w:r>
      <w:r>
        <w:t xml:space="preserve"> </w:t>
      </w:r>
      <w:r w:rsidRPr="00B543A4">
        <w:rPr>
          <w:rFonts w:ascii="PT Serif" w:hAnsi="PT Serif" w:cs="Arial"/>
        </w:rPr>
        <w:t>Utah Code § 63G-2-603.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Nunito Sans Normal">
    <w:panose1 w:val="00000000000000000000"/>
    <w:charset w:val="4D"/>
    <w:family w:val="auto"/>
    <w:pitch w:val="variable"/>
    <w:sig w:usb0="A00002FF" w:usb1="5000204B" w:usb2="00000000" w:usb3="00000000" w:csb0="00000197" w:csb1="00000000"/>
  </w:font>
  <w:font w:name="PT Serif">
    <w:panose1 w:val="020A0603040505020204"/>
    <w:charset w:val="4D"/>
    <w:family w:val="roman"/>
    <w:pitch w:val="variable"/>
    <w:sig w:usb0="A00002EF" w:usb1="5000204B" w:usb2="00000000" w:usb3="00000000" w:csb0="00000097" w:csb1="00000000"/>
  </w:font>
  <w:font w:name="Nunito Sans Normal Medium">
    <w:panose1 w:val="00000000000000000000"/>
    <w:charset w:val="4D"/>
    <w:family w:val="auto"/>
    <w:pitch w:val="variable"/>
    <w:sig w:usb0="A00002FF" w:usb1="5000204B" w:usb2="00000000" w:usb3="00000000" w:csb0="00000197" w:csb1="00000000"/>
  </w:font>
  <w:font w:name="Nunito Sans Normal Light">
    <w:panose1 w:val="00000000000000000000"/>
    <w:charset w:val="4D"/>
    <w:family w:val="auto"/>
    <w:pitch w:val="variable"/>
    <w:sig w:usb0="A00002FF" w:usb1="5000204B" w:usb2="00000000" w:usb3="00000000" w:csb0="00000197" w:csb1="00000000"/>
  </w:font>
  <w:font w:name="NunitoSans-Light">
    <w:altName w:val="Calibri"/>
    <w:panose1 w:val="020B0604020202020204"/>
    <w:charset w:val="4D"/>
    <w:family w:val="auto"/>
    <w:notTrueType/>
    <w:pitch w:val="default"/>
    <w:sig w:usb0="00000003" w:usb1="00000000" w:usb2="00000000" w:usb3="00000000" w:csb0="00000001" w:csb1="00000000"/>
  </w:font>
  <w:font w:name="NunitoSans-Medium">
    <w:altName w:val="Calibri"/>
    <w:panose1 w:val="020B0604020202020204"/>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6074726"/>
      <w:docPartObj>
        <w:docPartGallery w:val="Page Numbers (Bottom of Page)"/>
        <w:docPartUnique/>
      </w:docPartObj>
    </w:sdtPr>
    <w:sdtContent>
      <w:p w14:paraId="2D6EA14E" w14:textId="77777777" w:rsidR="00930584" w:rsidRDefault="00930584" w:rsidP="009305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E263EC2" w14:textId="6D604027" w:rsidR="00D23AA2" w:rsidRPr="00930584" w:rsidRDefault="00930584" w:rsidP="00930584">
    <w:pPr>
      <w:pStyle w:val="Footer"/>
      <w:ind w:right="360"/>
    </w:pPr>
    <w:r>
      <w:rPr>
        <w:rFonts w:ascii="Nunito Sans Normal Light" w:hAnsi="Nunito Sans Normal Light" w:cs="NunitoSans-Light"/>
        <w:spacing w:val="15"/>
        <w:sz w:val="20"/>
        <w:szCs w:val="20"/>
      </w:rPr>
      <w:t xml:space="preserve">REQUEST TO AMEND OR CORRECT A RECORD FORM </w:t>
    </w:r>
    <w:r w:rsidRPr="003870F4">
      <w:rPr>
        <w:rFonts w:ascii="Nunito Sans Normal Medium" w:hAnsi="Nunito Sans Normal Medium" w:cs="NunitoSans-Medium"/>
        <w:spacing w:val="15"/>
        <w:sz w:val="20"/>
        <w:szCs w:val="20"/>
      </w:rPr>
      <w:t>TEMPLAT</w:t>
    </w:r>
    <w:r>
      <w:rPr>
        <w:rFonts w:ascii="Nunito Sans Normal Medium" w:hAnsi="Nunito Sans Normal Medium" w:cs="NunitoSans-Medium"/>
        <w:spacing w:val="15"/>
        <w:sz w:val="20"/>
        <w:szCs w:val="20"/>
      </w:rPr>
      <w:t>E</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DA3B9" w14:textId="77777777" w:rsidR="00363265" w:rsidRDefault="00363265">
      <w:r>
        <w:separator/>
      </w:r>
    </w:p>
  </w:footnote>
  <w:footnote w:type="continuationSeparator" w:id="0">
    <w:p w14:paraId="1808E812" w14:textId="77777777" w:rsidR="00363265" w:rsidRDefault="00363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BF3"/>
    <w:multiLevelType w:val="hybridMultilevel"/>
    <w:tmpl w:val="35EA99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044CA"/>
    <w:multiLevelType w:val="hybridMultilevel"/>
    <w:tmpl w:val="73F299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AC5E7E"/>
    <w:multiLevelType w:val="hybridMultilevel"/>
    <w:tmpl w:val="346EE04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DC5D33"/>
    <w:multiLevelType w:val="hybridMultilevel"/>
    <w:tmpl w:val="5922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64667"/>
    <w:multiLevelType w:val="hybridMultilevel"/>
    <w:tmpl w:val="0AC8DB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AD068A"/>
    <w:multiLevelType w:val="hybridMultilevel"/>
    <w:tmpl w:val="E22E83DC"/>
    <w:lvl w:ilvl="0" w:tplc="89308E20">
      <w:numFmt w:val="bullet"/>
      <w:lvlText w:val="•"/>
      <w:lvlJc w:val="left"/>
      <w:pPr>
        <w:ind w:left="1080" w:hanging="720"/>
      </w:pPr>
      <w:rPr>
        <w:rFonts w:ascii="Arial" w:eastAsia="Garamond"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F47A0"/>
    <w:multiLevelType w:val="hybridMultilevel"/>
    <w:tmpl w:val="61A2F78E"/>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7" w15:restartNumberingAfterBreak="0">
    <w:nsid w:val="0CE55A26"/>
    <w:multiLevelType w:val="hybridMultilevel"/>
    <w:tmpl w:val="50B8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65AC0"/>
    <w:multiLevelType w:val="hybridMultilevel"/>
    <w:tmpl w:val="D730D00E"/>
    <w:lvl w:ilvl="0" w:tplc="FFFFFFFF">
      <w:start w:val="1"/>
      <w:numFmt w:val="lowerRoman"/>
      <w:lvlText w:val="%1."/>
      <w:lvlJc w:val="righ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F06D7B"/>
    <w:multiLevelType w:val="hybridMultilevel"/>
    <w:tmpl w:val="B28C3042"/>
    <w:lvl w:ilvl="0" w:tplc="71FC50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7352E"/>
    <w:multiLevelType w:val="hybridMultilevel"/>
    <w:tmpl w:val="A9FCBA5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BE43EA"/>
    <w:multiLevelType w:val="hybridMultilevel"/>
    <w:tmpl w:val="4314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53512"/>
    <w:multiLevelType w:val="hybridMultilevel"/>
    <w:tmpl w:val="E6FE2A5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274D1F"/>
    <w:multiLevelType w:val="hybridMultilevel"/>
    <w:tmpl w:val="D59C6A6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631266"/>
    <w:multiLevelType w:val="hybridMultilevel"/>
    <w:tmpl w:val="5CFEF5B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0A76BB"/>
    <w:multiLevelType w:val="hybridMultilevel"/>
    <w:tmpl w:val="766A494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5A6BC0"/>
    <w:multiLevelType w:val="hybridMultilevel"/>
    <w:tmpl w:val="A52619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C33A20"/>
    <w:multiLevelType w:val="hybridMultilevel"/>
    <w:tmpl w:val="AC3E6CA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D5E3526"/>
    <w:multiLevelType w:val="hybridMultilevel"/>
    <w:tmpl w:val="C2A6DBF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20239E"/>
    <w:multiLevelType w:val="hybridMultilevel"/>
    <w:tmpl w:val="145ED96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CF261B"/>
    <w:multiLevelType w:val="hybridMultilevel"/>
    <w:tmpl w:val="0720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56EA4"/>
    <w:multiLevelType w:val="hybridMultilevel"/>
    <w:tmpl w:val="9202C0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E92CCC"/>
    <w:multiLevelType w:val="hybridMultilevel"/>
    <w:tmpl w:val="AE3E0B76"/>
    <w:lvl w:ilvl="0" w:tplc="71FC50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0556A1"/>
    <w:multiLevelType w:val="hybridMultilevel"/>
    <w:tmpl w:val="3B8CB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F7605"/>
    <w:multiLevelType w:val="hybridMultilevel"/>
    <w:tmpl w:val="BD10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23404"/>
    <w:multiLevelType w:val="hybridMultilevel"/>
    <w:tmpl w:val="85EC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07822"/>
    <w:multiLevelType w:val="hybridMultilevel"/>
    <w:tmpl w:val="162C0D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EC2FF0"/>
    <w:multiLevelType w:val="hybridMultilevel"/>
    <w:tmpl w:val="4BC090B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F166BA5"/>
    <w:multiLevelType w:val="hybridMultilevel"/>
    <w:tmpl w:val="69543A3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29C2905"/>
    <w:multiLevelType w:val="hybridMultilevel"/>
    <w:tmpl w:val="409E7E2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7666422">
    <w:abstractNumId w:val="11"/>
  </w:num>
  <w:num w:numId="2" w16cid:durableId="925579840">
    <w:abstractNumId w:val="25"/>
  </w:num>
  <w:num w:numId="3" w16cid:durableId="1626887176">
    <w:abstractNumId w:val="3"/>
  </w:num>
  <w:num w:numId="4" w16cid:durableId="1639845543">
    <w:abstractNumId w:val="20"/>
  </w:num>
  <w:num w:numId="5" w16cid:durableId="280575755">
    <w:abstractNumId w:val="17"/>
  </w:num>
  <w:num w:numId="6" w16cid:durableId="807624377">
    <w:abstractNumId w:val="1"/>
  </w:num>
  <w:num w:numId="7" w16cid:durableId="1729526262">
    <w:abstractNumId w:val="12"/>
  </w:num>
  <w:num w:numId="8" w16cid:durableId="1743596357">
    <w:abstractNumId w:val="29"/>
  </w:num>
  <w:num w:numId="9" w16cid:durableId="867717923">
    <w:abstractNumId w:val="13"/>
  </w:num>
  <w:num w:numId="10" w16cid:durableId="833303949">
    <w:abstractNumId w:val="18"/>
  </w:num>
  <w:num w:numId="11" w16cid:durableId="260143882">
    <w:abstractNumId w:val="7"/>
  </w:num>
  <w:num w:numId="12" w16cid:durableId="1611669954">
    <w:abstractNumId w:val="28"/>
  </w:num>
  <w:num w:numId="13" w16cid:durableId="995694708">
    <w:abstractNumId w:val="24"/>
  </w:num>
  <w:num w:numId="14" w16cid:durableId="593979368">
    <w:abstractNumId w:val="15"/>
  </w:num>
  <w:num w:numId="15" w16cid:durableId="1935548242">
    <w:abstractNumId w:val="16"/>
  </w:num>
  <w:num w:numId="16" w16cid:durableId="258879429">
    <w:abstractNumId w:val="22"/>
  </w:num>
  <w:num w:numId="17" w16cid:durableId="46884672">
    <w:abstractNumId w:val="5"/>
  </w:num>
  <w:num w:numId="18" w16cid:durableId="476995623">
    <w:abstractNumId w:val="9"/>
  </w:num>
  <w:num w:numId="19" w16cid:durableId="1608922332">
    <w:abstractNumId w:val="6"/>
  </w:num>
  <w:num w:numId="20" w16cid:durableId="1170291417">
    <w:abstractNumId w:val="23"/>
  </w:num>
  <w:num w:numId="21" w16cid:durableId="1138256199">
    <w:abstractNumId w:val="4"/>
  </w:num>
  <w:num w:numId="22" w16cid:durableId="1940020278">
    <w:abstractNumId w:val="21"/>
  </w:num>
  <w:num w:numId="23" w16cid:durableId="285085205">
    <w:abstractNumId w:val="26"/>
  </w:num>
  <w:num w:numId="24" w16cid:durableId="1765345330">
    <w:abstractNumId w:val="10"/>
  </w:num>
  <w:num w:numId="25" w16cid:durableId="999042725">
    <w:abstractNumId w:val="27"/>
  </w:num>
  <w:num w:numId="26" w16cid:durableId="891694969">
    <w:abstractNumId w:val="0"/>
  </w:num>
  <w:num w:numId="27" w16cid:durableId="1277905717">
    <w:abstractNumId w:val="8"/>
  </w:num>
  <w:num w:numId="28" w16cid:durableId="552237914">
    <w:abstractNumId w:val="19"/>
  </w:num>
  <w:num w:numId="29" w16cid:durableId="302195007">
    <w:abstractNumId w:val="14"/>
  </w:num>
  <w:num w:numId="30" w16cid:durableId="1251114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6B"/>
    <w:rsid w:val="000766F3"/>
    <w:rsid w:val="00082B72"/>
    <w:rsid w:val="000E6FB2"/>
    <w:rsid w:val="00136723"/>
    <w:rsid w:val="001551B2"/>
    <w:rsid w:val="001C4977"/>
    <w:rsid w:val="001E16F8"/>
    <w:rsid w:val="00241499"/>
    <w:rsid w:val="00243C41"/>
    <w:rsid w:val="00244FE6"/>
    <w:rsid w:val="00255BC9"/>
    <w:rsid w:val="0025669E"/>
    <w:rsid w:val="00287389"/>
    <w:rsid w:val="00291958"/>
    <w:rsid w:val="002C2C54"/>
    <w:rsid w:val="002E4155"/>
    <w:rsid w:val="00363265"/>
    <w:rsid w:val="0036785F"/>
    <w:rsid w:val="00376C9A"/>
    <w:rsid w:val="00377855"/>
    <w:rsid w:val="0038116B"/>
    <w:rsid w:val="003F2157"/>
    <w:rsid w:val="003F3D80"/>
    <w:rsid w:val="00423108"/>
    <w:rsid w:val="00431AFB"/>
    <w:rsid w:val="00434F45"/>
    <w:rsid w:val="004A1BE6"/>
    <w:rsid w:val="004F620B"/>
    <w:rsid w:val="00510084"/>
    <w:rsid w:val="005A61A6"/>
    <w:rsid w:val="005D4D77"/>
    <w:rsid w:val="00644052"/>
    <w:rsid w:val="00671939"/>
    <w:rsid w:val="006821E0"/>
    <w:rsid w:val="00686F0F"/>
    <w:rsid w:val="006A098A"/>
    <w:rsid w:val="0072504E"/>
    <w:rsid w:val="00735A59"/>
    <w:rsid w:val="007674B5"/>
    <w:rsid w:val="00802A84"/>
    <w:rsid w:val="00890966"/>
    <w:rsid w:val="008A19CD"/>
    <w:rsid w:val="008A1B8A"/>
    <w:rsid w:val="008A7927"/>
    <w:rsid w:val="008D4927"/>
    <w:rsid w:val="008E0929"/>
    <w:rsid w:val="008E0C0B"/>
    <w:rsid w:val="008E6D2F"/>
    <w:rsid w:val="00930584"/>
    <w:rsid w:val="009A207C"/>
    <w:rsid w:val="009A5395"/>
    <w:rsid w:val="009B28A6"/>
    <w:rsid w:val="009B629F"/>
    <w:rsid w:val="009C4028"/>
    <w:rsid w:val="009D77ED"/>
    <w:rsid w:val="009E1BB8"/>
    <w:rsid w:val="009F4A02"/>
    <w:rsid w:val="00A03F14"/>
    <w:rsid w:val="00A17517"/>
    <w:rsid w:val="00A26EF1"/>
    <w:rsid w:val="00A50442"/>
    <w:rsid w:val="00A755D3"/>
    <w:rsid w:val="00A92072"/>
    <w:rsid w:val="00AE4972"/>
    <w:rsid w:val="00B13ABE"/>
    <w:rsid w:val="00B53179"/>
    <w:rsid w:val="00B543A4"/>
    <w:rsid w:val="00BE23E6"/>
    <w:rsid w:val="00C400B8"/>
    <w:rsid w:val="00C63396"/>
    <w:rsid w:val="00C95309"/>
    <w:rsid w:val="00C96603"/>
    <w:rsid w:val="00CA4F6A"/>
    <w:rsid w:val="00CA5C9E"/>
    <w:rsid w:val="00CD224C"/>
    <w:rsid w:val="00D05214"/>
    <w:rsid w:val="00D23AA2"/>
    <w:rsid w:val="00DB60FA"/>
    <w:rsid w:val="00DC752A"/>
    <w:rsid w:val="00E25F76"/>
    <w:rsid w:val="00E44370"/>
    <w:rsid w:val="00E65D22"/>
    <w:rsid w:val="00E674E4"/>
    <w:rsid w:val="00F03781"/>
    <w:rsid w:val="00F12D46"/>
    <w:rsid w:val="00F13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461EF"/>
  <w15:docId w15:val="{7904ADE5-6C8A-4E7A-93D4-608781E5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next w:val="Normal"/>
    <w:link w:val="Heading1Char"/>
    <w:uiPriority w:val="9"/>
    <w:qFormat/>
    <w:rsid w:val="00B543A4"/>
    <w:pPr>
      <w:keepNext/>
      <w:keepLines/>
      <w:widowControl/>
      <w:autoSpaceDE/>
      <w:autoSpaceDN/>
      <w:spacing w:line="259" w:lineRule="auto"/>
      <w:ind w:left="10" w:hanging="10"/>
      <w:outlineLvl w:val="0"/>
    </w:pPr>
    <w:rPr>
      <w:rFonts w:ascii="Century Schoolbook" w:eastAsia="Century Schoolbook" w:hAnsi="Century Schoolbook" w:cs="Century Schoolbook"/>
      <w:b/>
      <w:color w:val="000000"/>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2"/>
      <w:ind w:left="516"/>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C96603"/>
    <w:rPr>
      <w:sz w:val="20"/>
      <w:szCs w:val="20"/>
    </w:rPr>
  </w:style>
  <w:style w:type="character" w:customStyle="1" w:styleId="FootnoteTextChar">
    <w:name w:val="Footnote Text Char"/>
    <w:basedOn w:val="DefaultParagraphFont"/>
    <w:link w:val="FootnoteText"/>
    <w:uiPriority w:val="99"/>
    <w:rsid w:val="00C96603"/>
    <w:rPr>
      <w:rFonts w:ascii="Garamond" w:eastAsia="Garamond" w:hAnsi="Garamond" w:cs="Garamond"/>
      <w:sz w:val="20"/>
      <w:szCs w:val="20"/>
    </w:rPr>
  </w:style>
  <w:style w:type="character" w:styleId="FootnoteReference">
    <w:name w:val="footnote reference"/>
    <w:basedOn w:val="DefaultParagraphFont"/>
    <w:uiPriority w:val="99"/>
    <w:semiHidden/>
    <w:unhideWhenUsed/>
    <w:rsid w:val="00C96603"/>
    <w:rPr>
      <w:vertAlign w:val="superscript"/>
    </w:rPr>
  </w:style>
  <w:style w:type="paragraph" w:styleId="Header">
    <w:name w:val="header"/>
    <w:basedOn w:val="Normal"/>
    <w:link w:val="HeaderChar"/>
    <w:uiPriority w:val="99"/>
    <w:unhideWhenUsed/>
    <w:rsid w:val="00510084"/>
    <w:pPr>
      <w:tabs>
        <w:tab w:val="center" w:pos="4680"/>
        <w:tab w:val="right" w:pos="9360"/>
      </w:tabs>
    </w:pPr>
  </w:style>
  <w:style w:type="character" w:customStyle="1" w:styleId="HeaderChar">
    <w:name w:val="Header Char"/>
    <w:basedOn w:val="DefaultParagraphFont"/>
    <w:link w:val="Header"/>
    <w:uiPriority w:val="99"/>
    <w:rsid w:val="00510084"/>
    <w:rPr>
      <w:rFonts w:ascii="Garamond" w:eastAsia="Garamond" w:hAnsi="Garamond" w:cs="Garamond"/>
    </w:rPr>
  </w:style>
  <w:style w:type="paragraph" w:styleId="Footer">
    <w:name w:val="footer"/>
    <w:basedOn w:val="Normal"/>
    <w:link w:val="FooterChar"/>
    <w:uiPriority w:val="99"/>
    <w:unhideWhenUsed/>
    <w:rsid w:val="00510084"/>
    <w:pPr>
      <w:tabs>
        <w:tab w:val="center" w:pos="4680"/>
        <w:tab w:val="right" w:pos="9360"/>
      </w:tabs>
    </w:pPr>
  </w:style>
  <w:style w:type="character" w:customStyle="1" w:styleId="FooterChar">
    <w:name w:val="Footer Char"/>
    <w:basedOn w:val="DefaultParagraphFont"/>
    <w:link w:val="Footer"/>
    <w:uiPriority w:val="99"/>
    <w:rsid w:val="00510084"/>
    <w:rPr>
      <w:rFonts w:ascii="Garamond" w:eastAsia="Garamond" w:hAnsi="Garamond" w:cs="Garamond"/>
    </w:rPr>
  </w:style>
  <w:style w:type="paragraph" w:styleId="EndnoteText">
    <w:name w:val="endnote text"/>
    <w:basedOn w:val="Normal"/>
    <w:link w:val="EndnoteTextChar"/>
    <w:uiPriority w:val="99"/>
    <w:unhideWhenUsed/>
    <w:rsid w:val="00D23AA2"/>
    <w:rPr>
      <w:sz w:val="20"/>
      <w:szCs w:val="20"/>
    </w:rPr>
  </w:style>
  <w:style w:type="character" w:customStyle="1" w:styleId="EndnoteTextChar">
    <w:name w:val="Endnote Text Char"/>
    <w:basedOn w:val="DefaultParagraphFont"/>
    <w:link w:val="EndnoteText"/>
    <w:uiPriority w:val="99"/>
    <w:rsid w:val="00D23AA2"/>
    <w:rPr>
      <w:rFonts w:ascii="Garamond" w:eastAsia="Garamond" w:hAnsi="Garamond" w:cs="Garamond"/>
      <w:sz w:val="20"/>
      <w:szCs w:val="20"/>
    </w:rPr>
  </w:style>
  <w:style w:type="character" w:styleId="EndnoteReference">
    <w:name w:val="endnote reference"/>
    <w:basedOn w:val="DefaultParagraphFont"/>
    <w:uiPriority w:val="99"/>
    <w:semiHidden/>
    <w:unhideWhenUsed/>
    <w:rsid w:val="00D23AA2"/>
    <w:rPr>
      <w:vertAlign w:val="superscript"/>
    </w:rPr>
  </w:style>
  <w:style w:type="character" w:customStyle="1" w:styleId="BodyTextChar">
    <w:name w:val="Body Text Char"/>
    <w:basedOn w:val="DefaultParagraphFont"/>
    <w:link w:val="BodyText"/>
    <w:uiPriority w:val="1"/>
    <w:rsid w:val="00287389"/>
    <w:rPr>
      <w:rFonts w:ascii="Garamond" w:eastAsia="Garamond" w:hAnsi="Garamond" w:cs="Garamond"/>
      <w:sz w:val="24"/>
      <w:szCs w:val="24"/>
    </w:rPr>
  </w:style>
  <w:style w:type="character" w:styleId="PageNumber">
    <w:name w:val="page number"/>
    <w:basedOn w:val="DefaultParagraphFont"/>
    <w:uiPriority w:val="99"/>
    <w:semiHidden/>
    <w:unhideWhenUsed/>
    <w:rsid w:val="00930584"/>
  </w:style>
  <w:style w:type="character" w:customStyle="1" w:styleId="Heading1Char">
    <w:name w:val="Heading 1 Char"/>
    <w:basedOn w:val="DefaultParagraphFont"/>
    <w:link w:val="Heading1"/>
    <w:uiPriority w:val="9"/>
    <w:rsid w:val="00B543A4"/>
    <w:rPr>
      <w:rFonts w:ascii="Century Schoolbook" w:eastAsia="Century Schoolbook" w:hAnsi="Century Schoolbook" w:cs="Century Schoolbook"/>
      <w:b/>
      <w:color w:val="000000"/>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183E9-4FC5-4D37-9398-A5EA4930A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Dole</dc:creator>
  <cp:lastModifiedBy>Allison Calaway</cp:lastModifiedBy>
  <cp:revision>4</cp:revision>
  <dcterms:created xsi:type="dcterms:W3CDTF">2026-01-30T17:30:00Z</dcterms:created>
  <dcterms:modified xsi:type="dcterms:W3CDTF">2026-02-03T16:02:00Z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Microsoft® Word for Office 365</vt:lpwstr>
  </property>
  <property fmtid="{D5CDD505-2E9C-101B-9397-08002B2CF9AE}" pid="4" name="LastSaved">
    <vt:filetime>2025-05-20T00:00:00Z</vt:filetime>
  </property>
  <property fmtid="{D5CDD505-2E9C-101B-9397-08002B2CF9AE}" pid="5" name="Producer">
    <vt:lpwstr>Microsoft® Word for Office 365</vt:lpwstr>
  </property>
</Properties>
</file>